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CD" w:rsidRPr="008D4C44" w:rsidRDefault="003F36CD" w:rsidP="008D4C44">
      <w:pPr>
        <w:pStyle w:val="Bezmezer"/>
        <w:tabs>
          <w:tab w:val="left" w:pos="6096"/>
        </w:tabs>
        <w:rPr>
          <w:sz w:val="16"/>
          <w:szCs w:val="16"/>
        </w:rPr>
      </w:pPr>
      <w:r w:rsidRPr="008D4C44"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-290195</wp:posOffset>
            </wp:positionH>
            <wp:positionV relativeFrom="paragraph">
              <wp:posOffset>-775970</wp:posOffset>
            </wp:positionV>
            <wp:extent cx="4761230" cy="876300"/>
            <wp:effectExtent l="19050" t="0" r="127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lavička www Blue V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6129" w:rsidRPr="008D4C44" w:rsidRDefault="003B6129" w:rsidP="00416038">
      <w:pPr>
        <w:pStyle w:val="Bezmezer"/>
        <w:jc w:val="center"/>
        <w:rPr>
          <w:sz w:val="14"/>
          <w:szCs w:val="14"/>
        </w:rPr>
      </w:pPr>
      <w:r w:rsidRPr="008D4C44">
        <w:rPr>
          <w:sz w:val="14"/>
          <w:szCs w:val="14"/>
        </w:rPr>
        <w:t>INFORMOVANÝ SOUHLAS S POSKYTNUTÍM ZDRAVOTNÍCH SLUŽEB</w:t>
      </w:r>
    </w:p>
    <w:p w:rsidR="003B6129" w:rsidRPr="008D4C44" w:rsidRDefault="00416038" w:rsidP="00416038">
      <w:pPr>
        <w:pStyle w:val="Bezmezer"/>
        <w:jc w:val="center"/>
        <w:rPr>
          <w:sz w:val="14"/>
          <w:szCs w:val="14"/>
        </w:rPr>
      </w:pPr>
      <w:r w:rsidRPr="008D4C44">
        <w:rPr>
          <w:sz w:val="14"/>
          <w:szCs w:val="14"/>
        </w:rPr>
        <w:t>A S HOSPITALIZACÍ PŘI POSKYTOVÁNÍ LÁZEŇSKÉ LÉČEBNĚ REHABILITAČNÍ PÉČE</w:t>
      </w:r>
    </w:p>
    <w:p w:rsidR="00416038" w:rsidRPr="008D4C44" w:rsidRDefault="00416038" w:rsidP="00416038">
      <w:pPr>
        <w:pStyle w:val="Bezmezer"/>
        <w:jc w:val="center"/>
        <w:rPr>
          <w:sz w:val="14"/>
          <w:szCs w:val="14"/>
        </w:rPr>
      </w:pPr>
    </w:p>
    <w:p w:rsidR="003B6129" w:rsidRPr="008D4C44" w:rsidRDefault="003B6129" w:rsidP="003B6129">
      <w:pPr>
        <w:jc w:val="both"/>
        <w:rPr>
          <w:rFonts w:cstheme="minorHAnsi"/>
          <w:sz w:val="14"/>
          <w:szCs w:val="14"/>
        </w:rPr>
      </w:pPr>
      <w:r w:rsidRPr="008D4C44">
        <w:rPr>
          <w:b/>
          <w:sz w:val="14"/>
          <w:szCs w:val="14"/>
        </w:rPr>
        <w:t>Poskytovatel zdravotních služeb:</w:t>
      </w:r>
      <w:r w:rsidR="00F84282">
        <w:rPr>
          <w:b/>
          <w:sz w:val="14"/>
          <w:szCs w:val="14"/>
        </w:rPr>
        <w:t xml:space="preserve"> </w:t>
      </w:r>
      <w:r w:rsidRPr="008D4C44">
        <w:rPr>
          <w:rFonts w:cstheme="minorHAnsi"/>
          <w:b/>
          <w:sz w:val="14"/>
          <w:szCs w:val="14"/>
        </w:rPr>
        <w:t>Léčebné lázně Lázně Kynžvart</w:t>
      </w:r>
      <w:r w:rsidRPr="008D4C44">
        <w:rPr>
          <w:rFonts w:cstheme="minorHAnsi"/>
          <w:sz w:val="14"/>
          <w:szCs w:val="14"/>
        </w:rPr>
        <w:t>, IČ:00883573</w:t>
      </w:r>
    </w:p>
    <w:p w:rsidR="003B6129" w:rsidRPr="008D4C44" w:rsidRDefault="003B6129" w:rsidP="003B6129">
      <w:pPr>
        <w:jc w:val="both"/>
        <w:rPr>
          <w:b/>
          <w:sz w:val="14"/>
          <w:szCs w:val="14"/>
        </w:rPr>
      </w:pPr>
      <w:r w:rsidRPr="008D4C44">
        <w:rPr>
          <w:b/>
          <w:sz w:val="14"/>
          <w:szCs w:val="14"/>
        </w:rPr>
        <w:t xml:space="preserve">Poučující lékař: </w:t>
      </w:r>
      <w:r w:rsidRPr="008D4C44">
        <w:rPr>
          <w:sz w:val="14"/>
          <w:szCs w:val="14"/>
        </w:rPr>
        <w:t>……………………………………………………………………………………………..</w:t>
      </w:r>
    </w:p>
    <w:p w:rsidR="003B6129" w:rsidRPr="008D4C44" w:rsidRDefault="003B6129" w:rsidP="003B6129">
      <w:pPr>
        <w:pStyle w:val="Bezmezer"/>
        <w:jc w:val="both"/>
        <w:rPr>
          <w:sz w:val="14"/>
          <w:szCs w:val="14"/>
        </w:rPr>
      </w:pPr>
      <w:r w:rsidRPr="008D4C44">
        <w:rPr>
          <w:b/>
          <w:sz w:val="14"/>
          <w:szCs w:val="14"/>
        </w:rPr>
        <w:t>Pacient/ka:</w:t>
      </w:r>
      <w:r w:rsidRPr="008D4C44">
        <w:rPr>
          <w:sz w:val="14"/>
          <w:szCs w:val="14"/>
        </w:rPr>
        <w:t xml:space="preserve">………………………………………………………………………… </w:t>
      </w:r>
      <w:r w:rsidRPr="008D4C44">
        <w:rPr>
          <w:b/>
          <w:sz w:val="14"/>
          <w:szCs w:val="14"/>
        </w:rPr>
        <w:t>Datum narození:</w:t>
      </w:r>
      <w:r w:rsidRPr="008D4C44">
        <w:rPr>
          <w:sz w:val="14"/>
          <w:szCs w:val="14"/>
        </w:rPr>
        <w:t xml:space="preserve"> …………………………..</w:t>
      </w:r>
    </w:p>
    <w:p w:rsidR="003B6129" w:rsidRPr="008D4C44" w:rsidRDefault="003B6129" w:rsidP="003B6129">
      <w:pPr>
        <w:pStyle w:val="Bezmezer"/>
        <w:jc w:val="both"/>
        <w:rPr>
          <w:sz w:val="14"/>
          <w:szCs w:val="14"/>
        </w:rPr>
      </w:pPr>
      <w:r w:rsidRPr="008D4C44">
        <w:rPr>
          <w:sz w:val="14"/>
          <w:szCs w:val="14"/>
        </w:rPr>
        <w:t xml:space="preserve">(Jméno a příjmení) </w:t>
      </w:r>
    </w:p>
    <w:p w:rsidR="003B6129" w:rsidRPr="008D4C44" w:rsidRDefault="003B6129" w:rsidP="003B6129">
      <w:pPr>
        <w:pStyle w:val="Bezmezer"/>
        <w:jc w:val="both"/>
        <w:rPr>
          <w:sz w:val="14"/>
          <w:szCs w:val="14"/>
        </w:rPr>
      </w:pPr>
      <w:r w:rsidRPr="008D4C44">
        <w:rPr>
          <w:b/>
          <w:sz w:val="14"/>
          <w:szCs w:val="14"/>
        </w:rPr>
        <w:t xml:space="preserve">Bydliště: </w:t>
      </w:r>
      <w:r w:rsidRPr="008D4C44">
        <w:rPr>
          <w:sz w:val="14"/>
          <w:szCs w:val="14"/>
        </w:rPr>
        <w:t>………………………………..………………………………………………………………………………………</w:t>
      </w:r>
      <w:r w:rsidR="00963078" w:rsidRPr="008D4C44">
        <w:rPr>
          <w:sz w:val="14"/>
          <w:szCs w:val="14"/>
        </w:rPr>
        <w:t>…………….</w:t>
      </w:r>
    </w:p>
    <w:p w:rsidR="003B6129" w:rsidRPr="008D4C44" w:rsidRDefault="003B6129" w:rsidP="003B6129">
      <w:pPr>
        <w:pStyle w:val="Bezmezer"/>
        <w:jc w:val="both"/>
        <w:rPr>
          <w:b/>
          <w:sz w:val="14"/>
          <w:szCs w:val="14"/>
        </w:rPr>
      </w:pPr>
    </w:p>
    <w:p w:rsidR="003B6129" w:rsidRPr="008D4C44" w:rsidRDefault="003B6129" w:rsidP="003B6129">
      <w:pPr>
        <w:pStyle w:val="Bezmezer"/>
        <w:jc w:val="both"/>
        <w:rPr>
          <w:sz w:val="14"/>
          <w:szCs w:val="14"/>
        </w:rPr>
      </w:pPr>
      <w:r w:rsidRPr="008D4C44">
        <w:rPr>
          <w:b/>
          <w:sz w:val="14"/>
          <w:szCs w:val="14"/>
        </w:rPr>
        <w:t>ZP:</w:t>
      </w:r>
      <w:r w:rsidRPr="008D4C44">
        <w:rPr>
          <w:sz w:val="14"/>
          <w:szCs w:val="14"/>
        </w:rPr>
        <w:t xml:space="preserve">………………………………………………………………………………     </w:t>
      </w:r>
      <w:r w:rsidRPr="008D4C44">
        <w:rPr>
          <w:b/>
          <w:sz w:val="14"/>
          <w:szCs w:val="14"/>
        </w:rPr>
        <w:t>Kód ZP:</w:t>
      </w:r>
      <w:r w:rsidR="00963078" w:rsidRPr="008D4C44">
        <w:rPr>
          <w:sz w:val="14"/>
          <w:szCs w:val="14"/>
        </w:rPr>
        <w:t>………………………….……………………</w:t>
      </w:r>
    </w:p>
    <w:p w:rsidR="003B6129" w:rsidRPr="008D4C44" w:rsidRDefault="003B6129" w:rsidP="003B6129">
      <w:pPr>
        <w:pStyle w:val="Bezmezer"/>
        <w:jc w:val="both"/>
        <w:rPr>
          <w:b/>
          <w:sz w:val="14"/>
          <w:szCs w:val="14"/>
        </w:rPr>
      </w:pPr>
    </w:p>
    <w:p w:rsidR="003B6129" w:rsidRPr="008D4C44" w:rsidRDefault="003B6129" w:rsidP="003B6129">
      <w:pPr>
        <w:pStyle w:val="Bezmezer"/>
        <w:jc w:val="both"/>
        <w:rPr>
          <w:b/>
          <w:sz w:val="14"/>
          <w:szCs w:val="14"/>
        </w:rPr>
      </w:pPr>
      <w:r w:rsidRPr="008D4C44">
        <w:rPr>
          <w:b/>
          <w:sz w:val="14"/>
          <w:szCs w:val="14"/>
        </w:rPr>
        <w:t xml:space="preserve">Zákonný zástupce: …………………………………………………………Vztah:  </w:t>
      </w:r>
      <w:r w:rsidRPr="008D4C44">
        <w:rPr>
          <w:sz w:val="14"/>
          <w:szCs w:val="14"/>
        </w:rPr>
        <w:t>…………………………..……………</w:t>
      </w:r>
      <w:r w:rsidR="00963078" w:rsidRPr="008D4C44">
        <w:rPr>
          <w:sz w:val="14"/>
          <w:szCs w:val="14"/>
        </w:rPr>
        <w:t>……</w:t>
      </w:r>
    </w:p>
    <w:p w:rsidR="003B6129" w:rsidRPr="008D4C44" w:rsidRDefault="003B6129" w:rsidP="003B6129">
      <w:pPr>
        <w:pStyle w:val="Bezmezer"/>
        <w:jc w:val="both"/>
        <w:rPr>
          <w:sz w:val="14"/>
          <w:szCs w:val="14"/>
        </w:rPr>
      </w:pPr>
      <w:r w:rsidRPr="008D4C44">
        <w:rPr>
          <w:sz w:val="14"/>
          <w:szCs w:val="14"/>
        </w:rPr>
        <w:t>(Jméno a příjmení)</w:t>
      </w:r>
    </w:p>
    <w:p w:rsidR="003B6129" w:rsidRPr="008D4C44" w:rsidRDefault="003B6129" w:rsidP="003B6129">
      <w:pPr>
        <w:pStyle w:val="Bezmezer"/>
        <w:jc w:val="both"/>
        <w:rPr>
          <w:sz w:val="14"/>
          <w:szCs w:val="14"/>
        </w:rPr>
      </w:pPr>
      <w:r w:rsidRPr="008D4C44">
        <w:rPr>
          <w:b/>
          <w:sz w:val="14"/>
          <w:szCs w:val="14"/>
        </w:rPr>
        <w:t xml:space="preserve">Datum narození:  </w:t>
      </w:r>
      <w:r w:rsidRPr="008D4C44">
        <w:rPr>
          <w:sz w:val="14"/>
          <w:szCs w:val="14"/>
        </w:rPr>
        <w:t>…………………………..……………..</w:t>
      </w:r>
    </w:p>
    <w:p w:rsidR="00D91643" w:rsidRPr="008D4C44" w:rsidRDefault="00D91643" w:rsidP="003B6129">
      <w:pPr>
        <w:pStyle w:val="Bezmezer"/>
        <w:jc w:val="both"/>
        <w:rPr>
          <w:sz w:val="14"/>
          <w:szCs w:val="14"/>
        </w:rPr>
      </w:pPr>
    </w:p>
    <w:p w:rsidR="003B6129" w:rsidRPr="008D4C44" w:rsidRDefault="003B6129" w:rsidP="003B6129">
      <w:pPr>
        <w:pStyle w:val="Bezmezer"/>
        <w:jc w:val="both"/>
        <w:rPr>
          <w:sz w:val="14"/>
          <w:szCs w:val="14"/>
        </w:rPr>
      </w:pPr>
      <w:r w:rsidRPr="008D4C44">
        <w:rPr>
          <w:b/>
          <w:sz w:val="14"/>
          <w:szCs w:val="14"/>
        </w:rPr>
        <w:t xml:space="preserve">Bydliště zákonného zástupce: </w:t>
      </w:r>
      <w:r w:rsidRPr="008D4C44">
        <w:rPr>
          <w:sz w:val="14"/>
          <w:szCs w:val="14"/>
        </w:rPr>
        <w:t>………………………………………………………………………………………………………</w:t>
      </w:r>
    </w:p>
    <w:p w:rsidR="003B6129" w:rsidRPr="008D4C44" w:rsidRDefault="003B6129" w:rsidP="003B6129">
      <w:pPr>
        <w:pStyle w:val="Bezmezer"/>
        <w:jc w:val="both"/>
        <w:rPr>
          <w:sz w:val="14"/>
          <w:szCs w:val="14"/>
        </w:rPr>
      </w:pPr>
      <w:r w:rsidRPr="008D4C44">
        <w:rPr>
          <w:sz w:val="14"/>
          <w:szCs w:val="14"/>
        </w:rPr>
        <w:t>(je-li odlišné od bydliště pacienta)</w:t>
      </w:r>
    </w:p>
    <w:p w:rsidR="003B6129" w:rsidRPr="008D4C44" w:rsidRDefault="003B6129" w:rsidP="00EA1EA5">
      <w:pPr>
        <w:pStyle w:val="Bezmezer"/>
        <w:jc w:val="both"/>
        <w:rPr>
          <w:sz w:val="14"/>
          <w:szCs w:val="14"/>
        </w:rPr>
      </w:pPr>
      <w:r w:rsidRPr="008D4C44">
        <w:rPr>
          <w:b/>
          <w:sz w:val="14"/>
          <w:szCs w:val="14"/>
        </w:rPr>
        <w:t xml:space="preserve">Telefonní kontakt na </w:t>
      </w:r>
      <w:r w:rsidR="00833DD2" w:rsidRPr="008D4C44">
        <w:rPr>
          <w:b/>
          <w:sz w:val="14"/>
          <w:szCs w:val="14"/>
        </w:rPr>
        <w:t>pacienta/</w:t>
      </w:r>
      <w:r w:rsidRPr="008D4C44">
        <w:rPr>
          <w:b/>
          <w:sz w:val="14"/>
          <w:szCs w:val="14"/>
        </w:rPr>
        <w:t>zákonného zástupce</w:t>
      </w:r>
      <w:r w:rsidRPr="008D4C44">
        <w:rPr>
          <w:sz w:val="14"/>
          <w:szCs w:val="14"/>
        </w:rPr>
        <w:t>:</w:t>
      </w:r>
      <w:r w:rsidR="00833DD2" w:rsidRPr="008D4C44">
        <w:rPr>
          <w:sz w:val="14"/>
          <w:szCs w:val="14"/>
        </w:rPr>
        <w:t>……………………………………………………………………..</w:t>
      </w:r>
    </w:p>
    <w:p w:rsidR="00416038" w:rsidRDefault="003B6129" w:rsidP="00785111">
      <w:pPr>
        <w:pStyle w:val="Bezmezer"/>
        <w:rPr>
          <w:sz w:val="14"/>
          <w:szCs w:val="14"/>
        </w:rPr>
      </w:pPr>
      <w:r w:rsidRPr="008D4C44">
        <w:rPr>
          <w:b/>
          <w:sz w:val="14"/>
          <w:szCs w:val="14"/>
        </w:rPr>
        <w:t xml:space="preserve">Označení zdravotního výkonu nebo služby:  </w:t>
      </w:r>
      <w:r w:rsidRPr="008D4C44">
        <w:rPr>
          <w:sz w:val="14"/>
          <w:szCs w:val="14"/>
        </w:rPr>
        <w:t>Léčebný pobyt</w:t>
      </w:r>
      <w:r w:rsidR="00F84282">
        <w:rPr>
          <w:sz w:val="14"/>
          <w:szCs w:val="14"/>
        </w:rPr>
        <w:t xml:space="preserve"> </w:t>
      </w:r>
      <w:r w:rsidR="00A47104" w:rsidRPr="008D4C44">
        <w:rPr>
          <w:b/>
          <w:sz w:val="14"/>
          <w:szCs w:val="14"/>
        </w:rPr>
        <w:t>klienta</w:t>
      </w:r>
      <w:r w:rsidR="00F84282">
        <w:rPr>
          <w:b/>
          <w:sz w:val="14"/>
          <w:szCs w:val="14"/>
        </w:rPr>
        <w:t xml:space="preserve"> </w:t>
      </w:r>
      <w:r w:rsidRPr="008D4C44">
        <w:rPr>
          <w:sz w:val="14"/>
          <w:szCs w:val="14"/>
        </w:rPr>
        <w:t xml:space="preserve">v zařízení: </w:t>
      </w:r>
      <w:r w:rsidRPr="008D4C44">
        <w:rPr>
          <w:b/>
          <w:sz w:val="14"/>
          <w:szCs w:val="14"/>
        </w:rPr>
        <w:t>Léčebné lázně Lázně Kynžvart</w:t>
      </w:r>
      <w:r w:rsidRPr="008D4C44">
        <w:rPr>
          <w:sz w:val="14"/>
          <w:szCs w:val="14"/>
        </w:rPr>
        <w:t xml:space="preserve">, </w:t>
      </w:r>
      <w:r w:rsidRPr="0073001A">
        <w:rPr>
          <w:b/>
          <w:sz w:val="14"/>
          <w:szCs w:val="14"/>
        </w:rPr>
        <w:t>IČ:00883573</w:t>
      </w:r>
      <w:r w:rsidRPr="008D4C44">
        <w:rPr>
          <w:sz w:val="14"/>
          <w:szCs w:val="14"/>
        </w:rPr>
        <w:t xml:space="preserve">, se sídlem Lázeňská 295, 354 91, Lázně </w:t>
      </w:r>
      <w:r w:rsidRPr="00F84282">
        <w:rPr>
          <w:sz w:val="14"/>
          <w:szCs w:val="14"/>
        </w:rPr>
        <w:t>Kynžvart</w:t>
      </w:r>
      <w:r w:rsidR="0073001A">
        <w:rPr>
          <w:sz w:val="14"/>
          <w:szCs w:val="14"/>
        </w:rPr>
        <w:t>;  Lázeňská léčebna</w:t>
      </w:r>
      <w:r w:rsidR="00671301" w:rsidRPr="00F84282">
        <w:rPr>
          <w:sz w:val="14"/>
          <w:szCs w:val="14"/>
        </w:rPr>
        <w:t xml:space="preserve"> Mánes Karlovy Vary Křižíkova 13 Karlovy Vary 36001</w:t>
      </w:r>
    </w:p>
    <w:p w:rsidR="0073001A" w:rsidRPr="00F84282" w:rsidRDefault="0073001A" w:rsidP="00785111">
      <w:pPr>
        <w:pStyle w:val="Bezmezer"/>
        <w:rPr>
          <w:sz w:val="14"/>
          <w:szCs w:val="14"/>
        </w:rPr>
      </w:pPr>
    </w:p>
    <w:p w:rsidR="00785111" w:rsidRPr="008D4C44" w:rsidRDefault="003B6129" w:rsidP="00785111">
      <w:pPr>
        <w:pStyle w:val="Bezmezer"/>
        <w:rPr>
          <w:sz w:val="14"/>
          <w:szCs w:val="14"/>
        </w:rPr>
      </w:pPr>
      <w:r w:rsidRPr="008D4C44">
        <w:rPr>
          <w:b/>
          <w:sz w:val="14"/>
          <w:szCs w:val="14"/>
        </w:rPr>
        <w:t>ČÁST 1</w:t>
      </w:r>
    </w:p>
    <w:p w:rsidR="00474DE6" w:rsidRPr="008D4C44" w:rsidRDefault="00BE6206" w:rsidP="00785111">
      <w:pPr>
        <w:pStyle w:val="Bezmezer"/>
        <w:jc w:val="both"/>
        <w:rPr>
          <w:sz w:val="14"/>
          <w:szCs w:val="14"/>
        </w:rPr>
      </w:pPr>
      <w:r w:rsidRPr="008D4C44">
        <w:rPr>
          <w:sz w:val="14"/>
          <w:szCs w:val="14"/>
        </w:rPr>
        <w:t xml:space="preserve">Váš zdravotní stav / zdravotní stav </w:t>
      </w:r>
      <w:r w:rsidR="00C94C8E" w:rsidRPr="008D4C44">
        <w:rPr>
          <w:sz w:val="14"/>
          <w:szCs w:val="14"/>
        </w:rPr>
        <w:t>nezletilého</w:t>
      </w:r>
      <w:r w:rsidR="00F84282">
        <w:rPr>
          <w:sz w:val="14"/>
          <w:szCs w:val="14"/>
        </w:rPr>
        <w:t xml:space="preserve"> </w:t>
      </w:r>
      <w:r w:rsidR="00340836" w:rsidRPr="00F84282">
        <w:rPr>
          <w:sz w:val="14"/>
          <w:szCs w:val="14"/>
        </w:rPr>
        <w:t>klienta</w:t>
      </w:r>
      <w:r w:rsidR="00474DE6" w:rsidRPr="008D4C44">
        <w:rPr>
          <w:sz w:val="14"/>
          <w:szCs w:val="14"/>
        </w:rPr>
        <w:t xml:space="preserve"> vyžaduje poskytnutí zdravotní péče, kterou nelze poskytnout ambulantně.  Během pobytu v našem zařízení bude Vám / </w:t>
      </w:r>
      <w:r w:rsidR="00C94C8E" w:rsidRPr="008D4C44">
        <w:rPr>
          <w:sz w:val="14"/>
          <w:szCs w:val="14"/>
        </w:rPr>
        <w:t>nezletilému</w:t>
      </w:r>
      <w:r w:rsidR="00F84282">
        <w:rPr>
          <w:sz w:val="14"/>
          <w:szCs w:val="14"/>
        </w:rPr>
        <w:t xml:space="preserve"> </w:t>
      </w:r>
      <w:r w:rsidR="00416E7D" w:rsidRPr="00F84282">
        <w:rPr>
          <w:sz w:val="14"/>
          <w:szCs w:val="14"/>
        </w:rPr>
        <w:t>klientovi</w:t>
      </w:r>
      <w:r w:rsidR="00474DE6" w:rsidRPr="008D4C44">
        <w:rPr>
          <w:sz w:val="14"/>
          <w:szCs w:val="14"/>
        </w:rPr>
        <w:t xml:space="preserve"> poskytnuta komplexní lázeňská léčba dle individuálního plánu léčebných procedur sestavených s</w:t>
      </w:r>
      <w:r w:rsidR="00F84282">
        <w:rPr>
          <w:sz w:val="14"/>
          <w:szCs w:val="14"/>
        </w:rPr>
        <w:t xml:space="preserve"> </w:t>
      </w:r>
      <w:r w:rsidR="00474DE6" w:rsidRPr="008D4C44">
        <w:rPr>
          <w:sz w:val="14"/>
          <w:szCs w:val="14"/>
        </w:rPr>
        <w:t>ohledem na charakter onemocnění, pro které praktický lékař lázeňskou léčbu doporučil v souladu s platným indikačním seznamem.</w:t>
      </w:r>
      <w:r w:rsidR="00F84282">
        <w:rPr>
          <w:sz w:val="14"/>
          <w:szCs w:val="14"/>
        </w:rPr>
        <w:t xml:space="preserve"> </w:t>
      </w:r>
      <w:r w:rsidR="00474DE6" w:rsidRPr="008D4C44">
        <w:rPr>
          <w:sz w:val="14"/>
          <w:szCs w:val="14"/>
        </w:rPr>
        <w:t xml:space="preserve">Přínosem léčebného pobytu v lázních je celkové zlepšení zdravotního stavu </w:t>
      </w:r>
      <w:r w:rsidR="00B11786" w:rsidRPr="008D4C44">
        <w:rPr>
          <w:sz w:val="14"/>
          <w:szCs w:val="14"/>
        </w:rPr>
        <w:t>kl</w:t>
      </w:r>
      <w:r w:rsidR="00474DE6" w:rsidRPr="008D4C44">
        <w:rPr>
          <w:sz w:val="14"/>
          <w:szCs w:val="14"/>
        </w:rPr>
        <w:t xml:space="preserve">ienta.                                                                                                           </w:t>
      </w:r>
    </w:p>
    <w:p w:rsidR="00474DE6" w:rsidRPr="008D4C44" w:rsidRDefault="00474DE6" w:rsidP="00785111">
      <w:pPr>
        <w:pStyle w:val="Bezmezer"/>
        <w:jc w:val="both"/>
        <w:rPr>
          <w:sz w:val="14"/>
          <w:szCs w:val="14"/>
        </w:rPr>
      </w:pPr>
      <w:r w:rsidRPr="008D4C44">
        <w:rPr>
          <w:sz w:val="14"/>
          <w:szCs w:val="14"/>
        </w:rPr>
        <w:t xml:space="preserve">Vaším právem / právem zákonného zástupce </w:t>
      </w:r>
      <w:r w:rsidR="00C94C8E" w:rsidRPr="008D4C44">
        <w:rPr>
          <w:sz w:val="14"/>
          <w:szCs w:val="14"/>
        </w:rPr>
        <w:t>nezletilého</w:t>
      </w:r>
      <w:r w:rsidR="00C94C8E" w:rsidRPr="00F84282">
        <w:rPr>
          <w:sz w:val="14"/>
          <w:szCs w:val="14"/>
        </w:rPr>
        <w:t xml:space="preserve"> </w:t>
      </w:r>
      <w:r w:rsidR="00416E7D" w:rsidRPr="00F84282">
        <w:rPr>
          <w:sz w:val="14"/>
          <w:szCs w:val="14"/>
        </w:rPr>
        <w:t>klienta</w:t>
      </w:r>
      <w:r w:rsidR="00F84282">
        <w:rPr>
          <w:sz w:val="14"/>
          <w:szCs w:val="14"/>
        </w:rPr>
        <w:t xml:space="preserve"> </w:t>
      </w:r>
      <w:r w:rsidRPr="00F84282">
        <w:rPr>
          <w:sz w:val="14"/>
          <w:szCs w:val="14"/>
        </w:rPr>
        <w:t>je</w:t>
      </w:r>
      <w:r w:rsidRPr="008D4C44">
        <w:rPr>
          <w:sz w:val="14"/>
          <w:szCs w:val="14"/>
        </w:rPr>
        <w:t xml:space="preserve"> určení osob, které mohou být informovány o Vašem zdravotním stavu / zdravotním stavu nezletilého</w:t>
      </w:r>
      <w:r w:rsidRPr="00F84282">
        <w:rPr>
          <w:sz w:val="14"/>
          <w:szCs w:val="14"/>
        </w:rPr>
        <w:t xml:space="preserve"> </w:t>
      </w:r>
      <w:r w:rsidR="00416E7D" w:rsidRPr="00F84282">
        <w:rPr>
          <w:sz w:val="14"/>
          <w:szCs w:val="14"/>
        </w:rPr>
        <w:t>klienta</w:t>
      </w:r>
      <w:r w:rsidRPr="008D4C44">
        <w:rPr>
          <w:sz w:val="14"/>
          <w:szCs w:val="14"/>
        </w:rPr>
        <w:t xml:space="preserve">, mohou nahlédnout do zdravotní dokumentace či pořizovat jejich kopie; souhlasit či nesouhlasit s léčebným pobytem a navrženými postupy a procedurami. </w:t>
      </w:r>
    </w:p>
    <w:p w:rsidR="001941BE" w:rsidRPr="008D4C44" w:rsidRDefault="00B11786" w:rsidP="00785111">
      <w:pPr>
        <w:pStyle w:val="Bezmezer"/>
        <w:jc w:val="both"/>
        <w:rPr>
          <w:sz w:val="14"/>
          <w:szCs w:val="14"/>
        </w:rPr>
      </w:pPr>
      <w:r w:rsidRPr="008D4C44">
        <w:rPr>
          <w:sz w:val="14"/>
          <w:szCs w:val="14"/>
        </w:rPr>
        <w:t>Klient</w:t>
      </w:r>
      <w:r w:rsidR="00142DE5" w:rsidRPr="008D4C44">
        <w:rPr>
          <w:sz w:val="14"/>
          <w:szCs w:val="14"/>
        </w:rPr>
        <w:t xml:space="preserve"> / zákonný zástupce nezletilého </w:t>
      </w:r>
      <w:r w:rsidRPr="008D4C44">
        <w:rPr>
          <w:sz w:val="14"/>
          <w:szCs w:val="14"/>
        </w:rPr>
        <w:t>kl</w:t>
      </w:r>
      <w:r w:rsidR="00142DE5" w:rsidRPr="008D4C44">
        <w:rPr>
          <w:sz w:val="14"/>
          <w:szCs w:val="14"/>
        </w:rPr>
        <w:t xml:space="preserve">ienta byl seznámen s možnou nutností provedení laboratorních popř. jiných potřebných vyšetření (odborná ambulantní vyšetření, rtg, ultrazvuk aj.) a podáváním léků jak ústy, tak cestou injekční (do žíly nebo nitrosvalovou injekcí) dle vývoje zdravotního stavu </w:t>
      </w:r>
      <w:r w:rsidRPr="008D4C44">
        <w:rPr>
          <w:sz w:val="14"/>
          <w:szCs w:val="14"/>
        </w:rPr>
        <w:t>kl</w:t>
      </w:r>
      <w:r w:rsidR="00142DE5" w:rsidRPr="008D4C44">
        <w:rPr>
          <w:sz w:val="14"/>
          <w:szCs w:val="14"/>
        </w:rPr>
        <w:t>ienta v případě akutního onemocnění nebo komplikací základního onemocnění, dále s provedením nutných zákroků (např. paracentézy apod.) s nutností ambulantního chirurgického vyšetření a ošetření v případě úrazu a také s nutností hospitalizace v případě zhoršení jeho zdravotního stavu v</w:t>
      </w:r>
      <w:r w:rsidR="00787927" w:rsidRPr="008D4C44">
        <w:rPr>
          <w:sz w:val="14"/>
          <w:szCs w:val="14"/>
        </w:rPr>
        <w:t> </w:t>
      </w:r>
      <w:r w:rsidR="00142DE5" w:rsidRPr="008D4C44">
        <w:rPr>
          <w:sz w:val="14"/>
          <w:szCs w:val="14"/>
        </w:rPr>
        <w:t>zaříz</w:t>
      </w:r>
      <w:r w:rsidR="00787927" w:rsidRPr="008D4C44">
        <w:rPr>
          <w:sz w:val="14"/>
          <w:szCs w:val="14"/>
        </w:rPr>
        <w:t xml:space="preserve">ení </w:t>
      </w:r>
      <w:r w:rsidR="00142DE5" w:rsidRPr="008D4C44">
        <w:rPr>
          <w:sz w:val="14"/>
          <w:szCs w:val="14"/>
        </w:rPr>
        <w:t>poskytujícím akutní</w:t>
      </w:r>
      <w:r w:rsidR="00F84282">
        <w:rPr>
          <w:sz w:val="14"/>
          <w:szCs w:val="14"/>
        </w:rPr>
        <w:t xml:space="preserve"> diagnostickou a léčebnou péči </w:t>
      </w:r>
      <w:r w:rsidR="001C65AE" w:rsidRPr="00F84282">
        <w:rPr>
          <w:sz w:val="14"/>
          <w:szCs w:val="14"/>
        </w:rPr>
        <w:t xml:space="preserve">na lůžkových </w:t>
      </w:r>
      <w:r w:rsidR="00142DE5" w:rsidRPr="00F84282">
        <w:rPr>
          <w:sz w:val="14"/>
          <w:szCs w:val="14"/>
        </w:rPr>
        <w:t>oddělen</w:t>
      </w:r>
      <w:r w:rsidR="001C65AE" w:rsidRPr="00F84282">
        <w:rPr>
          <w:sz w:val="14"/>
          <w:szCs w:val="14"/>
        </w:rPr>
        <w:t>ích Karlovarské krajské nemocnice</w:t>
      </w:r>
      <w:r w:rsidR="00F84282">
        <w:rPr>
          <w:sz w:val="14"/>
          <w:szCs w:val="14"/>
        </w:rPr>
        <w:t>.</w:t>
      </w:r>
      <w:r w:rsidR="00142DE5" w:rsidRPr="008D4C44">
        <w:rPr>
          <w:sz w:val="14"/>
          <w:szCs w:val="14"/>
        </w:rPr>
        <w:t xml:space="preserve"> </w:t>
      </w:r>
    </w:p>
    <w:p w:rsidR="00BE6206" w:rsidRPr="008D4C44" w:rsidRDefault="001941BE" w:rsidP="00A47104">
      <w:pPr>
        <w:pStyle w:val="Bezmezer"/>
        <w:jc w:val="both"/>
        <w:rPr>
          <w:sz w:val="14"/>
          <w:szCs w:val="14"/>
        </w:rPr>
      </w:pPr>
      <w:r w:rsidRPr="008D4C44">
        <w:rPr>
          <w:sz w:val="14"/>
          <w:szCs w:val="14"/>
        </w:rPr>
        <w:t>Dovolujeme si Vás upozornit, že při pobytu v lázních js</w:t>
      </w:r>
      <w:r w:rsidR="00785111" w:rsidRPr="008D4C44">
        <w:rPr>
          <w:sz w:val="14"/>
          <w:szCs w:val="14"/>
        </w:rPr>
        <w:t xml:space="preserve">ou všichni klienti </w:t>
      </w:r>
      <w:r w:rsidRPr="008D4C44">
        <w:rPr>
          <w:sz w:val="14"/>
          <w:szCs w:val="14"/>
        </w:rPr>
        <w:t>povin</w:t>
      </w:r>
      <w:r w:rsidR="00785111" w:rsidRPr="008D4C44">
        <w:rPr>
          <w:sz w:val="14"/>
          <w:szCs w:val="14"/>
        </w:rPr>
        <w:t>ni se</w:t>
      </w:r>
      <w:r w:rsidRPr="008D4C44">
        <w:rPr>
          <w:sz w:val="14"/>
          <w:szCs w:val="14"/>
        </w:rPr>
        <w:t xml:space="preserve"> řídit léčebným plánem</w:t>
      </w:r>
      <w:r w:rsidR="009100E9" w:rsidRPr="008D4C44">
        <w:rPr>
          <w:sz w:val="14"/>
          <w:szCs w:val="14"/>
        </w:rPr>
        <w:t xml:space="preserve">, který Vám / nezletilému </w:t>
      </w:r>
      <w:r w:rsidR="00416E7D" w:rsidRPr="00F84282">
        <w:rPr>
          <w:sz w:val="14"/>
          <w:szCs w:val="14"/>
        </w:rPr>
        <w:t>klientovi</w:t>
      </w:r>
      <w:r w:rsidR="00F84282">
        <w:rPr>
          <w:sz w:val="14"/>
          <w:szCs w:val="14"/>
        </w:rPr>
        <w:t>/</w:t>
      </w:r>
      <w:r w:rsidR="009100E9" w:rsidRPr="00F84282">
        <w:rPr>
          <w:sz w:val="14"/>
          <w:szCs w:val="14"/>
        </w:rPr>
        <w:t xml:space="preserve"> </w:t>
      </w:r>
      <w:r w:rsidR="009100E9" w:rsidRPr="008D4C44">
        <w:rPr>
          <w:sz w:val="14"/>
          <w:szCs w:val="14"/>
        </w:rPr>
        <w:t xml:space="preserve">sestavil ošetřující lékař </w:t>
      </w:r>
      <w:r w:rsidRPr="008D4C44">
        <w:rPr>
          <w:sz w:val="14"/>
          <w:szCs w:val="14"/>
        </w:rPr>
        <w:t xml:space="preserve">a </w:t>
      </w:r>
      <w:r w:rsidR="00416E7D" w:rsidRPr="00F84282">
        <w:rPr>
          <w:sz w:val="14"/>
          <w:szCs w:val="14"/>
        </w:rPr>
        <w:t>Vnitřním</w:t>
      </w:r>
      <w:r w:rsidRPr="008D4C44">
        <w:rPr>
          <w:sz w:val="14"/>
          <w:szCs w:val="14"/>
        </w:rPr>
        <w:t xml:space="preserve"> řádem, který je k dispozici na LD a je umístěný na internetových stránkách lázní </w:t>
      </w:r>
      <w:r w:rsidR="00785111" w:rsidRPr="008D4C44">
        <w:rPr>
          <w:sz w:val="14"/>
          <w:szCs w:val="14"/>
        </w:rPr>
        <w:t>-</w:t>
      </w:r>
      <w:hyperlink r:id="rId9" w:history="1">
        <w:r w:rsidR="00416E7D" w:rsidRPr="00886604">
          <w:rPr>
            <w:rStyle w:val="Hypertextovodkaz"/>
            <w:sz w:val="14"/>
            <w:szCs w:val="14"/>
          </w:rPr>
          <w:t>https://www.lazne-kynzvart.cz/cs/ubytovani/vnitrni-rady</w:t>
        </w:r>
      </w:hyperlink>
      <w:r w:rsidR="009100E9" w:rsidRPr="008D4C44">
        <w:rPr>
          <w:sz w:val="14"/>
          <w:szCs w:val="14"/>
        </w:rPr>
        <w:t>.</w:t>
      </w:r>
    </w:p>
    <w:p w:rsidR="00416038" w:rsidRPr="008D4C44" w:rsidRDefault="00416038" w:rsidP="00A47104">
      <w:pPr>
        <w:pStyle w:val="Bezmezer"/>
        <w:jc w:val="both"/>
        <w:rPr>
          <w:sz w:val="14"/>
          <w:szCs w:val="14"/>
        </w:rPr>
      </w:pPr>
    </w:p>
    <w:p w:rsidR="003B6129" w:rsidRPr="008D4C44" w:rsidRDefault="003B6129" w:rsidP="00576A7E">
      <w:pPr>
        <w:pStyle w:val="Bezmezer"/>
        <w:numPr>
          <w:ilvl w:val="0"/>
          <w:numId w:val="23"/>
        </w:numPr>
        <w:jc w:val="both"/>
        <w:rPr>
          <w:sz w:val="14"/>
          <w:szCs w:val="14"/>
        </w:rPr>
      </w:pPr>
      <w:r w:rsidRPr="008D4C44">
        <w:rPr>
          <w:b/>
          <w:sz w:val="14"/>
          <w:szCs w:val="14"/>
        </w:rPr>
        <w:t>Prohlašuji</w:t>
      </w:r>
      <w:r w:rsidRPr="008D4C44">
        <w:rPr>
          <w:sz w:val="14"/>
          <w:szCs w:val="14"/>
        </w:rPr>
        <w:t>, že m</w:t>
      </w:r>
      <w:r w:rsidR="00B11786" w:rsidRPr="008D4C44">
        <w:rPr>
          <w:sz w:val="14"/>
          <w:szCs w:val="14"/>
        </w:rPr>
        <w:t>ě</w:t>
      </w:r>
      <w:r w:rsidRPr="008D4C44">
        <w:rPr>
          <w:sz w:val="14"/>
          <w:szCs w:val="14"/>
        </w:rPr>
        <w:t xml:space="preserve"> zdravotnický pracovník srozumitelným způsobem a v dostatečném rozsahu informoval o mém zdravotním stavu </w:t>
      </w:r>
      <w:r w:rsidR="00BE6206" w:rsidRPr="008D4C44">
        <w:rPr>
          <w:sz w:val="14"/>
          <w:szCs w:val="14"/>
        </w:rPr>
        <w:t xml:space="preserve">/ zdravotním stavu </w:t>
      </w:r>
      <w:r w:rsidR="00C94C8E" w:rsidRPr="008D4C44">
        <w:rPr>
          <w:sz w:val="14"/>
          <w:szCs w:val="14"/>
        </w:rPr>
        <w:t xml:space="preserve">nezletilého </w:t>
      </w:r>
      <w:r w:rsidR="00416E7D" w:rsidRPr="00F84282">
        <w:rPr>
          <w:sz w:val="14"/>
          <w:szCs w:val="14"/>
        </w:rPr>
        <w:t>klienta</w:t>
      </w:r>
      <w:r w:rsidR="00F84282">
        <w:rPr>
          <w:sz w:val="14"/>
          <w:szCs w:val="14"/>
        </w:rPr>
        <w:t>/</w:t>
      </w:r>
      <w:r w:rsidR="00F84282">
        <w:rPr>
          <w:color w:val="FF0000"/>
          <w:sz w:val="14"/>
          <w:szCs w:val="14"/>
        </w:rPr>
        <w:t xml:space="preserve"> </w:t>
      </w:r>
      <w:r w:rsidRPr="008D4C44">
        <w:rPr>
          <w:sz w:val="14"/>
          <w:szCs w:val="14"/>
        </w:rPr>
        <w:t xml:space="preserve">a navrženém individuálním léčebném postupu, zejména mi sdělil a vysvětlil: </w:t>
      </w:r>
    </w:p>
    <w:p w:rsidR="00542887" w:rsidRPr="008D4C44" w:rsidRDefault="003B6129" w:rsidP="00542887">
      <w:pPr>
        <w:pStyle w:val="Bezmezer"/>
        <w:numPr>
          <w:ilvl w:val="0"/>
          <w:numId w:val="17"/>
        </w:numPr>
        <w:jc w:val="both"/>
        <w:rPr>
          <w:sz w:val="14"/>
          <w:szCs w:val="14"/>
        </w:rPr>
      </w:pPr>
      <w:r w:rsidRPr="008D4C44">
        <w:rPr>
          <w:sz w:val="14"/>
          <w:szCs w:val="14"/>
        </w:rPr>
        <w:t>účel, povahu, předpokládaný přínos, následky a možné důsledky a rizika navrhovaných zdravotních služeb, včetně jednotlivých zdravotních výkonů,</w:t>
      </w:r>
    </w:p>
    <w:p w:rsidR="003B6129" w:rsidRPr="008D4C44" w:rsidRDefault="003B6129" w:rsidP="00542887">
      <w:pPr>
        <w:pStyle w:val="Bezmezer"/>
        <w:numPr>
          <w:ilvl w:val="0"/>
          <w:numId w:val="17"/>
        </w:numPr>
        <w:jc w:val="both"/>
        <w:rPr>
          <w:sz w:val="14"/>
          <w:szCs w:val="14"/>
        </w:rPr>
      </w:pPr>
      <w:r w:rsidRPr="008D4C44">
        <w:rPr>
          <w:sz w:val="14"/>
          <w:szCs w:val="14"/>
        </w:rPr>
        <w:t>další potřebné léčbě, léčebném r</w:t>
      </w:r>
      <w:r w:rsidR="00C94C8E" w:rsidRPr="008D4C44">
        <w:rPr>
          <w:sz w:val="14"/>
          <w:szCs w:val="14"/>
        </w:rPr>
        <w:t>ežimu a preventivních opatření</w:t>
      </w:r>
      <w:r w:rsidRPr="008D4C44">
        <w:rPr>
          <w:sz w:val="14"/>
          <w:szCs w:val="14"/>
        </w:rPr>
        <w:t>, která jsou vhodná</w:t>
      </w:r>
      <w:r w:rsidR="00F84282">
        <w:rPr>
          <w:sz w:val="14"/>
          <w:szCs w:val="14"/>
        </w:rPr>
        <w:t>,</w:t>
      </w:r>
    </w:p>
    <w:p w:rsidR="00F84282" w:rsidRPr="00F84282" w:rsidRDefault="003B6129" w:rsidP="00F84282">
      <w:pPr>
        <w:pStyle w:val="Bezmezer"/>
        <w:numPr>
          <w:ilvl w:val="0"/>
          <w:numId w:val="17"/>
        </w:numPr>
        <w:jc w:val="both"/>
        <w:rPr>
          <w:sz w:val="14"/>
          <w:szCs w:val="14"/>
        </w:rPr>
      </w:pPr>
      <w:r w:rsidRPr="008D4C44">
        <w:rPr>
          <w:sz w:val="14"/>
          <w:szCs w:val="14"/>
        </w:rPr>
        <w:lastRenderedPageBreak/>
        <w:t>údaje o omezeních a doporučeních ve způsobu života s ohledem na zdravotní stav, možných omezeních v obvyklém způsobu života a v pracovní schopnosti, lze-li takové omezení předpokládat</w:t>
      </w:r>
      <w:r w:rsidR="00F84282">
        <w:rPr>
          <w:sz w:val="14"/>
          <w:szCs w:val="14"/>
        </w:rPr>
        <w:t>.</w:t>
      </w:r>
    </w:p>
    <w:p w:rsidR="00BE6206" w:rsidRPr="008D4C44" w:rsidRDefault="003B6129" w:rsidP="00A47104">
      <w:pPr>
        <w:pStyle w:val="Bezmezer"/>
        <w:jc w:val="both"/>
        <w:rPr>
          <w:sz w:val="14"/>
          <w:szCs w:val="14"/>
        </w:rPr>
      </w:pPr>
      <w:r w:rsidRPr="008D4C44">
        <w:rPr>
          <w:sz w:val="14"/>
          <w:szCs w:val="14"/>
        </w:rPr>
        <w:t>Důvod</w:t>
      </w:r>
      <w:r w:rsidR="00F84282">
        <w:rPr>
          <w:sz w:val="14"/>
          <w:szCs w:val="14"/>
        </w:rPr>
        <w:t>(y</w:t>
      </w:r>
      <w:r w:rsidR="0073001A">
        <w:rPr>
          <w:sz w:val="14"/>
          <w:szCs w:val="14"/>
        </w:rPr>
        <w:t xml:space="preserve"> </w:t>
      </w:r>
      <w:r w:rsidR="00F84282">
        <w:rPr>
          <w:sz w:val="14"/>
          <w:szCs w:val="14"/>
        </w:rPr>
        <w:t xml:space="preserve"> </w:t>
      </w:r>
      <w:r w:rsidR="00B20822">
        <w:rPr>
          <w:sz w:val="14"/>
          <w:szCs w:val="14"/>
        </w:rPr>
        <w:t xml:space="preserve"> </w:t>
      </w:r>
      <w:r w:rsidRPr="008D4C44">
        <w:rPr>
          <w:sz w:val="14"/>
          <w:szCs w:val="14"/>
        </w:rPr>
        <w:t>hospitalizace</w:t>
      </w:r>
      <w:r w:rsidR="00F84282">
        <w:rPr>
          <w:sz w:val="14"/>
          <w:szCs w:val="14"/>
        </w:rPr>
        <w:t xml:space="preserve"> </w:t>
      </w:r>
      <w:r w:rsidR="007255CB">
        <w:rPr>
          <w:sz w:val="14"/>
          <w:szCs w:val="14"/>
        </w:rPr>
        <w:t xml:space="preserve"> </w:t>
      </w:r>
      <w:bookmarkStart w:id="0" w:name="_GoBack"/>
      <w:bookmarkEnd w:id="0"/>
      <w:r w:rsidR="00A47104" w:rsidRPr="008D4C44">
        <w:rPr>
          <w:sz w:val="14"/>
          <w:szCs w:val="14"/>
        </w:rPr>
        <w:t>klienta</w:t>
      </w:r>
      <w:r w:rsidRPr="008D4C44">
        <w:rPr>
          <w:sz w:val="14"/>
          <w:szCs w:val="14"/>
        </w:rPr>
        <w:t>:</w:t>
      </w:r>
      <w:r w:rsidR="00F84282">
        <w:rPr>
          <w:sz w:val="14"/>
          <w:szCs w:val="14"/>
        </w:rPr>
        <w:t xml:space="preserve"> </w:t>
      </w:r>
      <w:r w:rsidR="00BE6206" w:rsidRPr="008D4C44">
        <w:rPr>
          <w:b/>
          <w:sz w:val="14"/>
          <w:szCs w:val="14"/>
        </w:rPr>
        <w:t>Komplexní (příspěvková) lázeňská léčebně rehabilitační péče.</w:t>
      </w:r>
    </w:p>
    <w:p w:rsidR="00BE6206" w:rsidRPr="008D4C44" w:rsidRDefault="003B6129" w:rsidP="00A47104">
      <w:pPr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8D4C44">
        <w:rPr>
          <w:rFonts w:asciiTheme="minorHAnsi" w:hAnsiTheme="minorHAnsi" w:cstheme="minorHAnsi"/>
          <w:sz w:val="14"/>
          <w:szCs w:val="14"/>
        </w:rPr>
        <w:t>Plánované zdravotní služby:</w:t>
      </w:r>
      <w:r w:rsidR="00F84282">
        <w:rPr>
          <w:rFonts w:asciiTheme="minorHAnsi" w:hAnsiTheme="minorHAnsi" w:cstheme="minorHAnsi"/>
          <w:sz w:val="14"/>
          <w:szCs w:val="14"/>
        </w:rPr>
        <w:t xml:space="preserve"> </w:t>
      </w:r>
      <w:r w:rsidR="00BE6206" w:rsidRPr="008D4C44">
        <w:rPr>
          <w:rFonts w:asciiTheme="minorHAnsi" w:hAnsiTheme="minorHAnsi" w:cstheme="minorHAnsi"/>
          <w:b/>
          <w:sz w:val="14"/>
          <w:szCs w:val="14"/>
        </w:rPr>
        <w:t>Lázeňská léčebně rehabilitační péče dle stanoveného léčebného plánu.</w:t>
      </w:r>
    </w:p>
    <w:p w:rsidR="00A47104" w:rsidRPr="008D4C44" w:rsidRDefault="003B6129" w:rsidP="00576A7E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  <w:sz w:val="14"/>
          <w:szCs w:val="14"/>
        </w:rPr>
      </w:pPr>
      <w:r w:rsidRPr="008D4C44">
        <w:rPr>
          <w:b/>
          <w:sz w:val="14"/>
          <w:szCs w:val="14"/>
        </w:rPr>
        <w:t>Prohlašuji</w:t>
      </w:r>
      <w:r w:rsidRPr="008D4C44">
        <w:rPr>
          <w:sz w:val="14"/>
          <w:szCs w:val="14"/>
        </w:rPr>
        <w:t>, že m</w:t>
      </w:r>
      <w:r w:rsidR="00B11786" w:rsidRPr="008D4C44">
        <w:rPr>
          <w:sz w:val="14"/>
          <w:szCs w:val="14"/>
        </w:rPr>
        <w:t>ě</w:t>
      </w:r>
      <w:r w:rsidRPr="008D4C44">
        <w:rPr>
          <w:sz w:val="14"/>
          <w:szCs w:val="14"/>
        </w:rPr>
        <w:t xml:space="preserve"> zdravotnický pracovník poučil o možnosti vzdát se podání informace o zdravotním stavu dle § 32 zákona č. 372/2011 Sb., zákon o zdravotních službách</w:t>
      </w:r>
      <w:r w:rsidR="00C84451" w:rsidRPr="008D4C44">
        <w:rPr>
          <w:sz w:val="14"/>
          <w:szCs w:val="14"/>
        </w:rPr>
        <w:t xml:space="preserve"> (dále jen „Zákon“)</w:t>
      </w:r>
      <w:r w:rsidRPr="008D4C44">
        <w:rPr>
          <w:sz w:val="14"/>
          <w:szCs w:val="14"/>
        </w:rPr>
        <w:t xml:space="preserve">, případně možnosti určit, které osobě má být tato informace podána a o možnosti určení, kterým osobám může být informace o </w:t>
      </w:r>
      <w:r w:rsidR="00BE6206" w:rsidRPr="008D4C44">
        <w:rPr>
          <w:sz w:val="14"/>
          <w:szCs w:val="14"/>
        </w:rPr>
        <w:t xml:space="preserve">mém </w:t>
      </w:r>
      <w:r w:rsidRPr="008D4C44">
        <w:rPr>
          <w:sz w:val="14"/>
          <w:szCs w:val="14"/>
        </w:rPr>
        <w:t xml:space="preserve">zdravotním stavu </w:t>
      </w:r>
      <w:r w:rsidR="00BE6206" w:rsidRPr="008D4C44">
        <w:rPr>
          <w:sz w:val="14"/>
          <w:szCs w:val="14"/>
        </w:rPr>
        <w:t xml:space="preserve">/ zdravotním stavu </w:t>
      </w:r>
      <w:r w:rsidR="00C94C8E" w:rsidRPr="008D4C44">
        <w:rPr>
          <w:sz w:val="14"/>
          <w:szCs w:val="14"/>
        </w:rPr>
        <w:t xml:space="preserve">nezletilého </w:t>
      </w:r>
      <w:r w:rsidR="00F84282">
        <w:rPr>
          <w:sz w:val="14"/>
          <w:szCs w:val="14"/>
        </w:rPr>
        <w:t xml:space="preserve">klienta </w:t>
      </w:r>
      <w:r w:rsidR="002A3C12" w:rsidRPr="008D4C44">
        <w:rPr>
          <w:sz w:val="14"/>
          <w:szCs w:val="14"/>
        </w:rPr>
        <w:t>podána.</w:t>
      </w:r>
      <w:r w:rsidR="00F84282">
        <w:rPr>
          <w:sz w:val="14"/>
          <w:szCs w:val="14"/>
        </w:rPr>
        <w:t xml:space="preserve"> </w:t>
      </w:r>
      <w:r w:rsidRPr="008D4C44">
        <w:rPr>
          <w:rFonts w:asciiTheme="minorHAnsi" w:hAnsiTheme="minorHAnsi" w:cstheme="minorHAnsi"/>
          <w:sz w:val="14"/>
          <w:szCs w:val="14"/>
        </w:rPr>
        <w:t xml:space="preserve">Informace o mém zdravotním stavu </w:t>
      </w:r>
      <w:r w:rsidR="00A25413" w:rsidRPr="008D4C44">
        <w:rPr>
          <w:rFonts w:asciiTheme="minorHAnsi" w:hAnsiTheme="minorHAnsi" w:cstheme="minorHAnsi"/>
          <w:sz w:val="14"/>
          <w:szCs w:val="14"/>
        </w:rPr>
        <w:t xml:space="preserve">/ o zdravotním stavu </w:t>
      </w:r>
      <w:r w:rsidR="00C94C8E" w:rsidRPr="008D4C44">
        <w:rPr>
          <w:rFonts w:asciiTheme="minorHAnsi" w:hAnsiTheme="minorHAnsi" w:cstheme="minorHAnsi"/>
          <w:sz w:val="14"/>
          <w:szCs w:val="14"/>
        </w:rPr>
        <w:t>nezletilého</w:t>
      </w:r>
      <w:r w:rsidR="00C94C8E" w:rsidRPr="00F84282">
        <w:rPr>
          <w:rFonts w:asciiTheme="minorHAnsi" w:hAnsiTheme="minorHAnsi" w:cstheme="minorHAnsi"/>
          <w:sz w:val="14"/>
          <w:szCs w:val="14"/>
        </w:rPr>
        <w:t xml:space="preserve"> </w:t>
      </w:r>
      <w:r w:rsidR="00416E7D" w:rsidRPr="00F84282">
        <w:rPr>
          <w:rFonts w:asciiTheme="minorHAnsi" w:hAnsiTheme="minorHAnsi" w:cstheme="minorHAnsi"/>
          <w:sz w:val="14"/>
          <w:szCs w:val="14"/>
        </w:rPr>
        <w:t>klienta</w:t>
      </w:r>
      <w:r w:rsidR="00F84282">
        <w:rPr>
          <w:rFonts w:asciiTheme="minorHAnsi" w:hAnsiTheme="minorHAnsi" w:cstheme="minorHAnsi"/>
          <w:color w:val="FF0000"/>
          <w:sz w:val="14"/>
          <w:szCs w:val="14"/>
        </w:rPr>
        <w:t xml:space="preserve"> </w:t>
      </w:r>
      <w:r w:rsidR="00CC546D" w:rsidRPr="008D4C44">
        <w:rPr>
          <w:rFonts w:asciiTheme="minorHAnsi" w:hAnsiTheme="minorHAnsi" w:cstheme="minorHAnsi"/>
          <w:sz w:val="14"/>
          <w:szCs w:val="14"/>
        </w:rPr>
        <w:t>může</w:t>
      </w:r>
      <w:r w:rsidR="00F84282">
        <w:rPr>
          <w:rFonts w:asciiTheme="minorHAnsi" w:hAnsiTheme="minorHAnsi" w:cstheme="minorHAnsi"/>
          <w:sz w:val="14"/>
          <w:szCs w:val="14"/>
        </w:rPr>
        <w:t xml:space="preserve"> </w:t>
      </w:r>
      <w:r w:rsidRPr="008D4C44">
        <w:rPr>
          <w:rFonts w:asciiTheme="minorHAnsi" w:hAnsiTheme="minorHAnsi" w:cstheme="minorHAnsi"/>
          <w:sz w:val="14"/>
          <w:szCs w:val="14"/>
        </w:rPr>
        <w:t xml:space="preserve">být </w:t>
      </w:r>
      <w:r w:rsidR="00576A7E" w:rsidRPr="008D4C44">
        <w:rPr>
          <w:rFonts w:asciiTheme="minorHAnsi" w:hAnsiTheme="minorHAnsi" w:cstheme="minorHAnsi"/>
          <w:sz w:val="14"/>
          <w:szCs w:val="14"/>
        </w:rPr>
        <w:t>podána (vyznačit)</w:t>
      </w:r>
      <w:r w:rsidR="00542887" w:rsidRPr="008D4C44">
        <w:rPr>
          <w:rFonts w:asciiTheme="minorHAnsi" w:hAnsiTheme="minorHAnsi" w:cstheme="minorHAnsi"/>
          <w:sz w:val="14"/>
          <w:szCs w:val="14"/>
        </w:rPr>
        <w:t>:</w:t>
      </w:r>
    </w:p>
    <w:p w:rsidR="00B204C9" w:rsidRPr="008D4C44" w:rsidRDefault="00B204C9" w:rsidP="00576A7E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  <w:sz w:val="14"/>
          <w:szCs w:val="14"/>
        </w:rPr>
      </w:pPr>
    </w:p>
    <w:p w:rsidR="00C84451" w:rsidRPr="008D4C44" w:rsidRDefault="002A3C12" w:rsidP="00A47104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r w:rsidRPr="008D4C44">
        <w:rPr>
          <w:rFonts w:asciiTheme="minorHAnsi" w:hAnsiTheme="minorHAnsi" w:cstheme="minorHAnsi"/>
          <w:sz w:val="14"/>
          <w:szCs w:val="14"/>
        </w:rPr>
        <w:tab/>
        <w:t>dospělému klientovi</w:t>
      </w:r>
      <w:r w:rsidRPr="008D4C44">
        <w:rPr>
          <w:rFonts w:asciiTheme="minorHAnsi" w:hAnsiTheme="minorHAnsi" w:cstheme="minorHAnsi"/>
          <w:sz w:val="14"/>
          <w:szCs w:val="14"/>
        </w:rPr>
        <w:tab/>
      </w:r>
      <w:r w:rsidRPr="008D4C44">
        <w:rPr>
          <w:rFonts w:asciiTheme="minorHAnsi" w:hAnsiTheme="minorHAnsi" w:cstheme="minorHAnsi"/>
          <w:sz w:val="14"/>
          <w:szCs w:val="14"/>
        </w:rPr>
        <w:tab/>
        <w:t>matce</w:t>
      </w:r>
      <w:r w:rsidR="00416E7D">
        <w:rPr>
          <w:rFonts w:asciiTheme="minorHAnsi" w:hAnsiTheme="minorHAnsi" w:cstheme="minorHAnsi"/>
          <w:color w:val="FF0000"/>
          <w:sz w:val="14"/>
          <w:szCs w:val="14"/>
        </w:rPr>
        <w:t xml:space="preserve"> </w:t>
      </w:r>
      <w:r w:rsidR="00F84282">
        <w:rPr>
          <w:rFonts w:asciiTheme="minorHAnsi" w:hAnsiTheme="minorHAnsi" w:cstheme="minorHAnsi"/>
          <w:sz w:val="14"/>
          <w:szCs w:val="14"/>
        </w:rPr>
        <w:t xml:space="preserve">nezletilého klienta           </w:t>
      </w:r>
      <w:r w:rsidR="000B5757">
        <w:rPr>
          <w:rFonts w:asciiTheme="minorHAnsi" w:hAnsiTheme="minorHAnsi" w:cstheme="minorHAnsi"/>
          <w:sz w:val="14"/>
          <w:szCs w:val="14"/>
        </w:rPr>
        <w:t xml:space="preserve">     </w:t>
      </w:r>
      <w:r w:rsidR="00F84282">
        <w:rPr>
          <w:rFonts w:asciiTheme="minorHAnsi" w:hAnsiTheme="minorHAnsi" w:cstheme="minorHAnsi"/>
          <w:sz w:val="14"/>
          <w:szCs w:val="14"/>
        </w:rPr>
        <w:t xml:space="preserve">     </w:t>
      </w:r>
      <w:r w:rsidRPr="008D4C44">
        <w:rPr>
          <w:rFonts w:asciiTheme="minorHAnsi" w:hAnsiTheme="minorHAnsi" w:cstheme="minorHAnsi"/>
          <w:sz w:val="14"/>
          <w:szCs w:val="14"/>
        </w:rPr>
        <w:t xml:space="preserve">otci </w:t>
      </w:r>
      <w:r w:rsidR="000B5757">
        <w:rPr>
          <w:rFonts w:asciiTheme="minorHAnsi" w:hAnsiTheme="minorHAnsi" w:cstheme="minorHAnsi"/>
          <w:sz w:val="14"/>
          <w:szCs w:val="14"/>
        </w:rPr>
        <w:t xml:space="preserve">nezletilého </w:t>
      </w:r>
      <w:r w:rsidR="00416E7D" w:rsidRPr="000B5757">
        <w:rPr>
          <w:rFonts w:asciiTheme="minorHAnsi" w:hAnsiTheme="minorHAnsi" w:cstheme="minorHAnsi"/>
          <w:sz w:val="14"/>
          <w:szCs w:val="14"/>
        </w:rPr>
        <w:t>klienta</w:t>
      </w:r>
    </w:p>
    <w:p w:rsidR="002A3C12" w:rsidRPr="008D4C44" w:rsidRDefault="002A3C12" w:rsidP="00542887">
      <w:pPr>
        <w:pStyle w:val="Bezmezer"/>
        <w:ind w:firstLine="708"/>
        <w:jc w:val="both"/>
        <w:rPr>
          <w:rFonts w:asciiTheme="minorHAnsi" w:hAnsiTheme="minorHAnsi" w:cstheme="minorHAnsi"/>
          <w:sz w:val="14"/>
          <w:szCs w:val="14"/>
        </w:rPr>
      </w:pPr>
      <w:r w:rsidRPr="008D4C44">
        <w:rPr>
          <w:rFonts w:asciiTheme="minorHAnsi" w:hAnsiTheme="minorHAnsi" w:cstheme="minorHAnsi"/>
          <w:sz w:val="14"/>
          <w:szCs w:val="14"/>
        </w:rPr>
        <w:t>dalším osobám:</w:t>
      </w:r>
    </w:p>
    <w:p w:rsidR="002A3C12" w:rsidRPr="008D4C44" w:rsidRDefault="002A3C12" w:rsidP="00A47104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</w:p>
    <w:p w:rsidR="00463EA3" w:rsidRPr="008D4C44" w:rsidRDefault="00463EA3" w:rsidP="00A47104">
      <w:pPr>
        <w:pStyle w:val="Bezmezer"/>
        <w:jc w:val="both"/>
        <w:rPr>
          <w:sz w:val="14"/>
          <w:szCs w:val="14"/>
        </w:rPr>
      </w:pPr>
    </w:p>
    <w:p w:rsidR="00A25413" w:rsidRPr="008D4C44" w:rsidRDefault="003B6129" w:rsidP="00A47104">
      <w:pPr>
        <w:pStyle w:val="Bezmezer"/>
        <w:jc w:val="both"/>
        <w:rPr>
          <w:sz w:val="14"/>
          <w:szCs w:val="14"/>
        </w:rPr>
      </w:pPr>
      <w:r w:rsidRPr="008D4C44">
        <w:rPr>
          <w:sz w:val="14"/>
          <w:szCs w:val="14"/>
        </w:rPr>
        <w:t>……………………………………………………</w:t>
      </w:r>
      <w:r w:rsidR="00C84451" w:rsidRPr="008D4C44">
        <w:rPr>
          <w:sz w:val="14"/>
          <w:szCs w:val="14"/>
        </w:rPr>
        <w:t>……………………..</w:t>
      </w:r>
      <w:r w:rsidR="00C431B1" w:rsidRPr="008D4C44">
        <w:rPr>
          <w:sz w:val="14"/>
          <w:szCs w:val="14"/>
        </w:rPr>
        <w:t>.........</w:t>
      </w:r>
      <w:r w:rsidR="00A25413" w:rsidRPr="008D4C44">
        <w:rPr>
          <w:sz w:val="14"/>
          <w:szCs w:val="14"/>
        </w:rPr>
        <w:t>..............................................................</w:t>
      </w:r>
      <w:r w:rsidR="00A47104" w:rsidRPr="008D4C44">
        <w:rPr>
          <w:sz w:val="14"/>
          <w:szCs w:val="14"/>
        </w:rPr>
        <w:t>............</w:t>
      </w:r>
      <w:r w:rsidR="00C431B1" w:rsidRPr="008D4C44">
        <w:rPr>
          <w:sz w:val="14"/>
          <w:szCs w:val="14"/>
        </w:rPr>
        <w:t>.</w:t>
      </w:r>
    </w:p>
    <w:p w:rsidR="00C84451" w:rsidRPr="008D4C44" w:rsidRDefault="003B6129" w:rsidP="00A47104">
      <w:pPr>
        <w:pStyle w:val="Bezmezer"/>
        <w:jc w:val="both"/>
        <w:rPr>
          <w:sz w:val="14"/>
          <w:szCs w:val="14"/>
        </w:rPr>
      </w:pPr>
      <w:r w:rsidRPr="008D4C44">
        <w:rPr>
          <w:sz w:val="14"/>
          <w:szCs w:val="14"/>
        </w:rPr>
        <w:t>(jméno</w:t>
      </w:r>
      <w:r w:rsidR="00C94C8E" w:rsidRPr="008D4C44">
        <w:rPr>
          <w:sz w:val="14"/>
          <w:szCs w:val="14"/>
        </w:rPr>
        <w:t>, příjmení, datum narození</w:t>
      </w:r>
      <w:r w:rsidR="00C84451" w:rsidRPr="008D4C44">
        <w:rPr>
          <w:sz w:val="14"/>
          <w:szCs w:val="14"/>
        </w:rPr>
        <w:t>, bydliště)</w:t>
      </w:r>
    </w:p>
    <w:p w:rsidR="001941BE" w:rsidRPr="008D4C44" w:rsidRDefault="003B6129" w:rsidP="00A47104">
      <w:pPr>
        <w:pStyle w:val="Bezmezer"/>
        <w:jc w:val="both"/>
        <w:rPr>
          <w:sz w:val="14"/>
          <w:szCs w:val="14"/>
        </w:rPr>
      </w:pPr>
      <w:r w:rsidRPr="008D4C44">
        <w:rPr>
          <w:b/>
          <w:sz w:val="14"/>
          <w:szCs w:val="14"/>
        </w:rPr>
        <w:t>Heslo pro komunikaci</w:t>
      </w:r>
      <w:r w:rsidRPr="008D4C44">
        <w:rPr>
          <w:sz w:val="14"/>
          <w:szCs w:val="14"/>
        </w:rPr>
        <w:t xml:space="preserve"> k možnosti sdělení informací po telefonu (v případě, že je </w:t>
      </w:r>
      <w:r w:rsidR="0073001A">
        <w:rPr>
          <w:sz w:val="14"/>
          <w:szCs w:val="14"/>
        </w:rPr>
        <w:t>nezletilý</w:t>
      </w:r>
      <w:r w:rsidR="00416E7D" w:rsidRPr="0073001A">
        <w:rPr>
          <w:sz w:val="14"/>
          <w:szCs w:val="14"/>
        </w:rPr>
        <w:t xml:space="preserve"> klient</w:t>
      </w:r>
      <w:r w:rsidRPr="008D4C44">
        <w:rPr>
          <w:sz w:val="14"/>
          <w:szCs w:val="14"/>
        </w:rPr>
        <w:t xml:space="preserve"> bez doprovodu</w:t>
      </w:r>
      <w:r w:rsidR="00B52E87" w:rsidRPr="008D4C44">
        <w:rPr>
          <w:sz w:val="14"/>
          <w:szCs w:val="14"/>
        </w:rPr>
        <w:t xml:space="preserve"> a zákonný zástupce </w:t>
      </w:r>
      <w:r w:rsidR="00C84451" w:rsidRPr="008D4C44">
        <w:rPr>
          <w:sz w:val="14"/>
          <w:szCs w:val="14"/>
        </w:rPr>
        <w:t>nebo osoba j</w:t>
      </w:r>
      <w:r w:rsidRPr="008D4C44">
        <w:rPr>
          <w:sz w:val="14"/>
          <w:szCs w:val="14"/>
        </w:rPr>
        <w:t>ím pověřená chce znát aktuální zdravotní stav) je</w:t>
      </w:r>
      <w:r w:rsidR="00901999" w:rsidRPr="008D4C44">
        <w:rPr>
          <w:sz w:val="14"/>
          <w:szCs w:val="14"/>
        </w:rPr>
        <w:t>:</w:t>
      </w:r>
    </w:p>
    <w:p w:rsidR="001103F2" w:rsidRPr="008D4C44" w:rsidRDefault="001941BE" w:rsidP="004336D8">
      <w:pPr>
        <w:pStyle w:val="Bezmezer"/>
        <w:jc w:val="both"/>
        <w:rPr>
          <w:b/>
          <w:sz w:val="14"/>
          <w:szCs w:val="14"/>
        </w:rPr>
      </w:pPr>
      <w:r w:rsidRPr="008D4C44">
        <w:rPr>
          <w:b/>
          <w:sz w:val="14"/>
          <w:szCs w:val="14"/>
        </w:rPr>
        <w:t xml:space="preserve">ID klienta – číslo ošetřovacího protokolu (ČOP) - </w:t>
      </w:r>
      <w:r w:rsidR="00416E7D">
        <w:rPr>
          <w:b/>
          <w:sz w:val="14"/>
          <w:szCs w:val="14"/>
        </w:rPr>
        <w:t>přidělí recepce při příjmu</w:t>
      </w:r>
      <w:r w:rsidR="00416E7D" w:rsidRPr="0073001A">
        <w:rPr>
          <w:b/>
          <w:sz w:val="14"/>
          <w:szCs w:val="14"/>
        </w:rPr>
        <w:t xml:space="preserve"> kl</w:t>
      </w:r>
      <w:r w:rsidR="00A25413" w:rsidRPr="0073001A">
        <w:rPr>
          <w:b/>
          <w:sz w:val="14"/>
          <w:szCs w:val="14"/>
        </w:rPr>
        <w:t>ienta.</w:t>
      </w:r>
    </w:p>
    <w:p w:rsidR="00416038" w:rsidRPr="008D4C44" w:rsidRDefault="00416038" w:rsidP="004336D8">
      <w:pPr>
        <w:pStyle w:val="Bezmezer"/>
        <w:jc w:val="both"/>
        <w:rPr>
          <w:b/>
          <w:sz w:val="14"/>
          <w:szCs w:val="14"/>
        </w:rPr>
      </w:pPr>
    </w:p>
    <w:p w:rsidR="00D70553" w:rsidRPr="008D4C44" w:rsidRDefault="003B6129" w:rsidP="00542887">
      <w:pPr>
        <w:pStyle w:val="Bezmezer"/>
        <w:numPr>
          <w:ilvl w:val="0"/>
          <w:numId w:val="23"/>
        </w:numPr>
        <w:jc w:val="both"/>
        <w:rPr>
          <w:rFonts w:asciiTheme="minorHAnsi" w:hAnsiTheme="minorHAnsi" w:cstheme="minorHAnsi"/>
          <w:sz w:val="14"/>
          <w:szCs w:val="14"/>
        </w:rPr>
      </w:pPr>
      <w:r w:rsidRPr="008D4C44">
        <w:rPr>
          <w:rFonts w:asciiTheme="minorHAnsi" w:hAnsiTheme="minorHAnsi" w:cstheme="minorHAnsi"/>
          <w:b/>
          <w:sz w:val="14"/>
          <w:szCs w:val="14"/>
        </w:rPr>
        <w:t>Prohlašuji</w:t>
      </w:r>
      <w:r w:rsidRPr="008D4C44">
        <w:rPr>
          <w:rFonts w:asciiTheme="minorHAnsi" w:hAnsiTheme="minorHAnsi" w:cstheme="minorHAnsi"/>
          <w:sz w:val="14"/>
          <w:szCs w:val="14"/>
        </w:rPr>
        <w:t>, že souhlasím se svou hospitalizací</w:t>
      </w:r>
      <w:r w:rsidR="00D70553" w:rsidRPr="008D4C44">
        <w:rPr>
          <w:rFonts w:asciiTheme="minorHAnsi" w:hAnsiTheme="minorHAnsi" w:cstheme="minorHAnsi"/>
          <w:sz w:val="14"/>
          <w:szCs w:val="14"/>
        </w:rPr>
        <w:t xml:space="preserve"> / s hospitalizací </w:t>
      </w:r>
      <w:r w:rsidR="00C94C8E" w:rsidRPr="008D4C44">
        <w:rPr>
          <w:rFonts w:asciiTheme="minorHAnsi" w:hAnsiTheme="minorHAnsi" w:cstheme="minorHAnsi"/>
          <w:sz w:val="14"/>
          <w:szCs w:val="14"/>
        </w:rPr>
        <w:t xml:space="preserve">nezletilého </w:t>
      </w:r>
      <w:r w:rsidR="00416E7D" w:rsidRPr="0073001A">
        <w:rPr>
          <w:rFonts w:asciiTheme="minorHAnsi" w:hAnsiTheme="minorHAnsi" w:cstheme="minorHAnsi"/>
          <w:sz w:val="14"/>
          <w:szCs w:val="14"/>
        </w:rPr>
        <w:t>klienta</w:t>
      </w:r>
      <w:r w:rsidRPr="008D4C44">
        <w:rPr>
          <w:rFonts w:asciiTheme="minorHAnsi" w:hAnsiTheme="minorHAnsi" w:cstheme="minorHAnsi"/>
          <w:sz w:val="14"/>
          <w:szCs w:val="14"/>
        </w:rPr>
        <w:t xml:space="preserve"> v zařízení následné léčebné péče spojené s poskytování</w:t>
      </w:r>
      <w:r w:rsidR="00D70553" w:rsidRPr="008D4C44">
        <w:rPr>
          <w:rFonts w:asciiTheme="minorHAnsi" w:hAnsiTheme="minorHAnsi" w:cstheme="minorHAnsi"/>
          <w:sz w:val="14"/>
          <w:szCs w:val="14"/>
        </w:rPr>
        <w:t>m</w:t>
      </w:r>
      <w:r w:rsidRPr="008D4C44">
        <w:rPr>
          <w:rFonts w:asciiTheme="minorHAnsi" w:hAnsiTheme="minorHAnsi" w:cstheme="minorHAnsi"/>
          <w:sz w:val="14"/>
          <w:szCs w:val="14"/>
        </w:rPr>
        <w:t xml:space="preserve"> zejména léčebně rehabilitační péče ve zdravotnickém zařízení </w:t>
      </w:r>
      <w:r w:rsidR="00C84451" w:rsidRPr="008D4C44">
        <w:rPr>
          <w:rFonts w:asciiTheme="minorHAnsi" w:hAnsiTheme="minorHAnsi" w:cstheme="minorHAnsi"/>
          <w:sz w:val="14"/>
          <w:szCs w:val="14"/>
        </w:rPr>
        <w:t>Léčebné lázně Lázně Kynžvart, IČ:00883573</w:t>
      </w:r>
      <w:r w:rsidR="0073001A">
        <w:rPr>
          <w:rFonts w:asciiTheme="minorHAnsi" w:hAnsiTheme="minorHAnsi" w:cstheme="minorHAnsi"/>
          <w:sz w:val="14"/>
          <w:szCs w:val="14"/>
        </w:rPr>
        <w:t>.</w:t>
      </w:r>
    </w:p>
    <w:p w:rsidR="003B6129" w:rsidRPr="008D4C44" w:rsidRDefault="003B6129" w:rsidP="004336D8">
      <w:pPr>
        <w:pStyle w:val="Bezmezer"/>
        <w:jc w:val="both"/>
        <w:rPr>
          <w:rFonts w:asciiTheme="minorHAnsi" w:hAnsiTheme="minorHAnsi" w:cstheme="minorHAnsi"/>
          <w:sz w:val="14"/>
          <w:szCs w:val="14"/>
        </w:rPr>
      </w:pPr>
      <w:r w:rsidRPr="008D4C44">
        <w:rPr>
          <w:rFonts w:asciiTheme="minorHAnsi" w:hAnsiTheme="minorHAnsi" w:cstheme="minorHAnsi"/>
          <w:sz w:val="14"/>
          <w:szCs w:val="14"/>
        </w:rPr>
        <w:t xml:space="preserve">V souvislosti s mojí hospitalizací </w:t>
      </w:r>
      <w:r w:rsidR="00D70553" w:rsidRPr="008D4C44">
        <w:rPr>
          <w:rFonts w:asciiTheme="minorHAnsi" w:hAnsiTheme="minorHAnsi" w:cstheme="minorHAnsi"/>
          <w:sz w:val="14"/>
          <w:szCs w:val="14"/>
        </w:rPr>
        <w:t xml:space="preserve">/ s hospitalizací </w:t>
      </w:r>
      <w:r w:rsidR="00C94C8E" w:rsidRPr="008D4C44">
        <w:rPr>
          <w:rFonts w:asciiTheme="minorHAnsi" w:hAnsiTheme="minorHAnsi" w:cstheme="minorHAnsi"/>
          <w:sz w:val="14"/>
          <w:szCs w:val="14"/>
        </w:rPr>
        <w:t xml:space="preserve">nezletilého </w:t>
      </w:r>
      <w:r w:rsidR="00416E7D" w:rsidRPr="0073001A">
        <w:rPr>
          <w:rFonts w:asciiTheme="minorHAnsi" w:hAnsiTheme="minorHAnsi" w:cstheme="minorHAnsi"/>
          <w:sz w:val="14"/>
          <w:szCs w:val="14"/>
        </w:rPr>
        <w:t>klienta</w:t>
      </w:r>
      <w:r w:rsidR="00416E7D">
        <w:rPr>
          <w:rFonts w:asciiTheme="minorHAnsi" w:hAnsiTheme="minorHAnsi" w:cstheme="minorHAnsi"/>
          <w:color w:val="FF0000"/>
          <w:sz w:val="14"/>
          <w:szCs w:val="14"/>
        </w:rPr>
        <w:t xml:space="preserve"> </w:t>
      </w:r>
      <w:r w:rsidRPr="008D4C44">
        <w:rPr>
          <w:rFonts w:asciiTheme="minorHAnsi" w:hAnsiTheme="minorHAnsi" w:cstheme="minorHAnsi"/>
          <w:sz w:val="14"/>
          <w:szCs w:val="14"/>
        </w:rPr>
        <w:t>a s poučením o zdravotním stavu</w:t>
      </w:r>
      <w:r w:rsidR="0073001A">
        <w:rPr>
          <w:rFonts w:asciiTheme="minorHAnsi" w:hAnsiTheme="minorHAnsi" w:cstheme="minorHAnsi"/>
          <w:sz w:val="14"/>
          <w:szCs w:val="14"/>
        </w:rPr>
        <w:t>:</w:t>
      </w:r>
    </w:p>
    <w:p w:rsidR="00C84451" w:rsidRPr="008D4C44" w:rsidRDefault="003B6129" w:rsidP="004336D8">
      <w:pPr>
        <w:pStyle w:val="Bezmezer"/>
        <w:numPr>
          <w:ilvl w:val="0"/>
          <w:numId w:val="21"/>
        </w:numPr>
        <w:jc w:val="both"/>
        <w:rPr>
          <w:sz w:val="14"/>
          <w:szCs w:val="14"/>
        </w:rPr>
      </w:pPr>
      <w:r w:rsidRPr="008D4C44">
        <w:rPr>
          <w:sz w:val="14"/>
          <w:szCs w:val="14"/>
        </w:rPr>
        <w:t>prohlašuji, že jsem byl</w:t>
      </w:r>
      <w:r w:rsidR="001607F7">
        <w:rPr>
          <w:sz w:val="14"/>
          <w:szCs w:val="14"/>
        </w:rPr>
        <w:t xml:space="preserve"> </w:t>
      </w:r>
      <w:r w:rsidRPr="008D4C44">
        <w:rPr>
          <w:sz w:val="14"/>
          <w:szCs w:val="14"/>
        </w:rPr>
        <w:t>poučen o důvodech a vhodnosti a potřebě hospitalizace</w:t>
      </w:r>
      <w:r w:rsidR="00C84451" w:rsidRPr="008D4C44">
        <w:rPr>
          <w:sz w:val="14"/>
          <w:szCs w:val="14"/>
        </w:rPr>
        <w:t>,</w:t>
      </w:r>
    </w:p>
    <w:p w:rsidR="00C84451" w:rsidRPr="008D4C44" w:rsidRDefault="003B6129" w:rsidP="004336D8">
      <w:pPr>
        <w:pStyle w:val="Bezmezer"/>
        <w:numPr>
          <w:ilvl w:val="0"/>
          <w:numId w:val="21"/>
        </w:numPr>
        <w:jc w:val="both"/>
        <w:rPr>
          <w:sz w:val="14"/>
          <w:szCs w:val="14"/>
        </w:rPr>
      </w:pPr>
      <w:r w:rsidRPr="008D4C44">
        <w:rPr>
          <w:sz w:val="14"/>
          <w:szCs w:val="14"/>
        </w:rPr>
        <w:t>souhlasím s provedením nezbytných diagnostických a léčebných výkonů za účel</w:t>
      </w:r>
      <w:r w:rsidR="00B52E87" w:rsidRPr="008D4C44">
        <w:rPr>
          <w:sz w:val="14"/>
          <w:szCs w:val="14"/>
        </w:rPr>
        <w:t>em stanovení další léčby (odběr</w:t>
      </w:r>
      <w:r w:rsidRPr="008D4C44">
        <w:rPr>
          <w:sz w:val="14"/>
          <w:szCs w:val="14"/>
        </w:rPr>
        <w:t xml:space="preserve"> moči, krve) v průběhu mojí hospitalizace</w:t>
      </w:r>
      <w:r w:rsidR="00D701F6" w:rsidRPr="008D4C44">
        <w:rPr>
          <w:sz w:val="14"/>
          <w:szCs w:val="14"/>
        </w:rPr>
        <w:t xml:space="preserve"> / hospitalizace </w:t>
      </w:r>
      <w:r w:rsidR="00C94C8E" w:rsidRPr="008D4C44">
        <w:rPr>
          <w:sz w:val="14"/>
          <w:szCs w:val="14"/>
        </w:rPr>
        <w:t>nezletilého</w:t>
      </w:r>
      <w:r w:rsidR="00C94C8E" w:rsidRPr="0086397B">
        <w:rPr>
          <w:sz w:val="14"/>
          <w:szCs w:val="14"/>
        </w:rPr>
        <w:t xml:space="preserve"> </w:t>
      </w:r>
      <w:r w:rsidR="00416E7D" w:rsidRPr="0086397B">
        <w:rPr>
          <w:sz w:val="14"/>
          <w:szCs w:val="14"/>
        </w:rPr>
        <w:t>klienta</w:t>
      </w:r>
      <w:r w:rsidR="001A05AE" w:rsidRPr="008D4C44">
        <w:rPr>
          <w:sz w:val="14"/>
          <w:szCs w:val="14"/>
        </w:rPr>
        <w:t>,</w:t>
      </w:r>
    </w:p>
    <w:p w:rsidR="004336D8" w:rsidRDefault="003B6129" w:rsidP="004336D8">
      <w:pPr>
        <w:pStyle w:val="Bezmezer"/>
        <w:numPr>
          <w:ilvl w:val="0"/>
          <w:numId w:val="21"/>
        </w:numPr>
        <w:jc w:val="both"/>
        <w:rPr>
          <w:sz w:val="14"/>
          <w:szCs w:val="14"/>
        </w:rPr>
      </w:pPr>
      <w:r w:rsidRPr="008D4C44">
        <w:rPr>
          <w:sz w:val="14"/>
          <w:szCs w:val="14"/>
        </w:rPr>
        <w:t>byl</w:t>
      </w:r>
      <w:r w:rsidR="00FC75A1" w:rsidRPr="008D4C44">
        <w:rPr>
          <w:sz w:val="14"/>
          <w:szCs w:val="14"/>
        </w:rPr>
        <w:t>/a</w:t>
      </w:r>
      <w:r w:rsidRPr="008D4C44">
        <w:rPr>
          <w:sz w:val="14"/>
          <w:szCs w:val="14"/>
        </w:rPr>
        <w:t xml:space="preserve"> jsem seznámen</w:t>
      </w:r>
      <w:r w:rsidR="00FC75A1" w:rsidRPr="008D4C44">
        <w:rPr>
          <w:sz w:val="14"/>
          <w:szCs w:val="14"/>
        </w:rPr>
        <w:t>/a</w:t>
      </w:r>
      <w:r w:rsidRPr="008D4C44">
        <w:rPr>
          <w:sz w:val="14"/>
          <w:szCs w:val="14"/>
        </w:rPr>
        <w:t xml:space="preserve"> s </w:t>
      </w:r>
      <w:r w:rsidR="00D701F6" w:rsidRPr="008D4C44">
        <w:rPr>
          <w:b/>
          <w:sz w:val="14"/>
          <w:szCs w:val="14"/>
        </w:rPr>
        <w:t xml:space="preserve">léčebným plánem a </w:t>
      </w:r>
      <w:r w:rsidR="00416E7D" w:rsidRPr="0086397B">
        <w:rPr>
          <w:b/>
          <w:sz w:val="14"/>
          <w:szCs w:val="14"/>
        </w:rPr>
        <w:t>Vnitřním</w:t>
      </w:r>
      <w:r w:rsidR="00D701F6" w:rsidRPr="008D4C44">
        <w:rPr>
          <w:b/>
          <w:sz w:val="14"/>
          <w:szCs w:val="14"/>
        </w:rPr>
        <w:t xml:space="preserve"> řádem</w:t>
      </w:r>
      <w:r w:rsidR="004336D8" w:rsidRPr="008D4C44">
        <w:rPr>
          <w:b/>
          <w:sz w:val="14"/>
          <w:szCs w:val="14"/>
        </w:rPr>
        <w:t xml:space="preserve"> LLLK</w:t>
      </w:r>
      <w:r w:rsidR="004336D8" w:rsidRPr="008D4C44">
        <w:rPr>
          <w:b/>
          <w:color w:val="00B050"/>
          <w:sz w:val="14"/>
          <w:szCs w:val="14"/>
        </w:rPr>
        <w:t xml:space="preserve">, </w:t>
      </w:r>
      <w:r w:rsidR="00416E7D">
        <w:rPr>
          <w:sz w:val="14"/>
          <w:szCs w:val="14"/>
        </w:rPr>
        <w:t>s právy a povinnostmi</w:t>
      </w:r>
      <w:r w:rsidR="00416E7D" w:rsidRPr="0086397B">
        <w:rPr>
          <w:sz w:val="14"/>
          <w:szCs w:val="14"/>
        </w:rPr>
        <w:t xml:space="preserve"> kl</w:t>
      </w:r>
      <w:r w:rsidRPr="0086397B">
        <w:rPr>
          <w:sz w:val="14"/>
          <w:szCs w:val="14"/>
        </w:rPr>
        <w:t>ientů</w:t>
      </w:r>
      <w:r w:rsidR="004336D8" w:rsidRPr="008D4C44">
        <w:rPr>
          <w:sz w:val="14"/>
          <w:szCs w:val="14"/>
        </w:rPr>
        <w:t xml:space="preserve"> dle mezinárodního Etického kodexu</w:t>
      </w:r>
      <w:r w:rsidR="00382F58" w:rsidRPr="008D4C44">
        <w:rPr>
          <w:sz w:val="14"/>
          <w:szCs w:val="14"/>
        </w:rPr>
        <w:t>/</w:t>
      </w:r>
      <w:r w:rsidR="004336D8" w:rsidRPr="008D4C44">
        <w:rPr>
          <w:sz w:val="14"/>
          <w:szCs w:val="14"/>
        </w:rPr>
        <w:t>Chartou práv dítěte</w:t>
      </w:r>
      <w:r w:rsidR="001A05AE" w:rsidRPr="008D4C44">
        <w:rPr>
          <w:sz w:val="14"/>
          <w:szCs w:val="14"/>
        </w:rPr>
        <w:t>,</w:t>
      </w:r>
    </w:p>
    <w:p w:rsidR="001607F7" w:rsidRPr="0086397B" w:rsidRDefault="001607F7" w:rsidP="004336D8">
      <w:pPr>
        <w:pStyle w:val="Bezmezer"/>
        <w:numPr>
          <w:ilvl w:val="0"/>
          <w:numId w:val="21"/>
        </w:numPr>
        <w:jc w:val="both"/>
        <w:rPr>
          <w:sz w:val="14"/>
          <w:szCs w:val="14"/>
        </w:rPr>
      </w:pPr>
      <w:r w:rsidRPr="0086397B">
        <w:rPr>
          <w:sz w:val="14"/>
          <w:szCs w:val="14"/>
        </w:rPr>
        <w:t xml:space="preserve">souhlasím s podáváním </w:t>
      </w:r>
      <w:r w:rsidR="0086397B" w:rsidRPr="0086397B">
        <w:rPr>
          <w:sz w:val="14"/>
          <w:szCs w:val="14"/>
        </w:rPr>
        <w:t>léčebných prostředků</w:t>
      </w:r>
      <w:r w:rsidRPr="0086397B">
        <w:rPr>
          <w:sz w:val="14"/>
          <w:szCs w:val="14"/>
        </w:rPr>
        <w:t xml:space="preserve"> zdravotnickým personálem, </w:t>
      </w:r>
      <w:r w:rsidR="00AF0D8F" w:rsidRPr="0086397B">
        <w:rPr>
          <w:sz w:val="14"/>
          <w:szCs w:val="14"/>
        </w:rPr>
        <w:t xml:space="preserve">u </w:t>
      </w:r>
      <w:r w:rsidR="0086397B">
        <w:rPr>
          <w:sz w:val="14"/>
          <w:szCs w:val="14"/>
        </w:rPr>
        <w:t>nezletilých klientů</w:t>
      </w:r>
      <w:r w:rsidR="00AF0D8F" w:rsidRPr="0086397B">
        <w:rPr>
          <w:sz w:val="14"/>
          <w:szCs w:val="14"/>
        </w:rPr>
        <w:t xml:space="preserve"> s doprovodem podává doprovod sám. Inzulin mohou aplikovat </w:t>
      </w:r>
      <w:r w:rsidR="0086397B">
        <w:rPr>
          <w:sz w:val="14"/>
          <w:szCs w:val="14"/>
        </w:rPr>
        <w:t>nezletilí klienti</w:t>
      </w:r>
      <w:r w:rsidR="00AF0D8F" w:rsidRPr="0086397B">
        <w:rPr>
          <w:sz w:val="14"/>
          <w:szCs w:val="14"/>
        </w:rPr>
        <w:t xml:space="preserve"> sami, pod dozorem </w:t>
      </w:r>
      <w:r w:rsidR="0086397B" w:rsidRPr="0086397B">
        <w:rPr>
          <w:sz w:val="14"/>
          <w:szCs w:val="14"/>
        </w:rPr>
        <w:t>zdravotnického  personálu</w:t>
      </w:r>
      <w:r w:rsidR="00AF0D8F" w:rsidRPr="0086397B">
        <w:rPr>
          <w:sz w:val="14"/>
          <w:szCs w:val="14"/>
        </w:rPr>
        <w:t>.</w:t>
      </w:r>
    </w:p>
    <w:p w:rsidR="00C84451" w:rsidRPr="008D4C44" w:rsidRDefault="003B6129" w:rsidP="004336D8">
      <w:pPr>
        <w:pStyle w:val="Bezmezer"/>
        <w:numPr>
          <w:ilvl w:val="0"/>
          <w:numId w:val="21"/>
        </w:numPr>
        <w:jc w:val="both"/>
        <w:rPr>
          <w:sz w:val="14"/>
          <w:szCs w:val="14"/>
        </w:rPr>
      </w:pPr>
      <w:r w:rsidRPr="008D4C44">
        <w:rPr>
          <w:sz w:val="14"/>
          <w:szCs w:val="14"/>
        </w:rPr>
        <w:t>souhlasím, aby se na mém ošetření</w:t>
      </w:r>
      <w:r w:rsidR="00D701F6" w:rsidRPr="008D4C44">
        <w:rPr>
          <w:sz w:val="14"/>
          <w:szCs w:val="14"/>
        </w:rPr>
        <w:t xml:space="preserve"> / ošetření </w:t>
      </w:r>
      <w:r w:rsidR="00C94C8E" w:rsidRPr="008D4C44">
        <w:rPr>
          <w:sz w:val="14"/>
          <w:szCs w:val="14"/>
        </w:rPr>
        <w:t>nezletilého</w:t>
      </w:r>
      <w:r w:rsidR="00C94C8E" w:rsidRPr="0086397B">
        <w:rPr>
          <w:sz w:val="14"/>
          <w:szCs w:val="14"/>
        </w:rPr>
        <w:t xml:space="preserve"> </w:t>
      </w:r>
      <w:r w:rsidR="00416E7D" w:rsidRPr="0086397B">
        <w:rPr>
          <w:sz w:val="14"/>
          <w:szCs w:val="14"/>
        </w:rPr>
        <w:t>klienta</w:t>
      </w:r>
      <w:r w:rsidRPr="008D4C44">
        <w:rPr>
          <w:sz w:val="14"/>
          <w:szCs w:val="14"/>
        </w:rPr>
        <w:t xml:space="preserve"> účastnily osoby získávající způsobilost k výkonu zdravotnického povolání (studenti SZŠ, studenti LF, studenti nelékařských zdravotnických oborů) a aby mohly nahlížet do zdravotnické dokumentace v rozsahu nezbytně nutném. Všechny tyto osoby jsou povinny o těchto skute</w:t>
      </w:r>
      <w:r w:rsidR="00C84451" w:rsidRPr="008D4C44">
        <w:rPr>
          <w:sz w:val="14"/>
          <w:szCs w:val="14"/>
        </w:rPr>
        <w:t>čnostech zachovávat mlčenlivost,</w:t>
      </w:r>
    </w:p>
    <w:p w:rsidR="00C84451" w:rsidRPr="008D4C44" w:rsidRDefault="00C94C8E" w:rsidP="004336D8">
      <w:pPr>
        <w:pStyle w:val="Bezmezer"/>
        <w:numPr>
          <w:ilvl w:val="0"/>
          <w:numId w:val="21"/>
        </w:numPr>
        <w:jc w:val="both"/>
        <w:rPr>
          <w:sz w:val="14"/>
          <w:szCs w:val="14"/>
        </w:rPr>
      </w:pPr>
      <w:r w:rsidRPr="008D4C44">
        <w:rPr>
          <w:sz w:val="14"/>
          <w:szCs w:val="14"/>
        </w:rPr>
        <w:t xml:space="preserve">souhlasím s tím </w:t>
      </w:r>
      <w:r w:rsidR="003B6129" w:rsidRPr="008D4C44">
        <w:rPr>
          <w:sz w:val="14"/>
          <w:szCs w:val="14"/>
        </w:rPr>
        <w:t>legitimovat se v případě vyzvání zdravotnickým pracovníkem</w:t>
      </w:r>
      <w:r w:rsidR="00C84451" w:rsidRPr="008D4C44">
        <w:rPr>
          <w:sz w:val="14"/>
          <w:szCs w:val="14"/>
        </w:rPr>
        <w:t xml:space="preserve"> předložením občanského průkazu</w:t>
      </w:r>
      <w:r w:rsidR="0086397B">
        <w:rPr>
          <w:sz w:val="14"/>
          <w:szCs w:val="14"/>
        </w:rPr>
        <w:t xml:space="preserve"> </w:t>
      </w:r>
      <w:r w:rsidR="00B11786" w:rsidRPr="008D4C44">
        <w:rPr>
          <w:sz w:val="14"/>
          <w:szCs w:val="14"/>
        </w:rPr>
        <w:t>(</w:t>
      </w:r>
      <w:r w:rsidR="00D701F6" w:rsidRPr="008D4C44">
        <w:rPr>
          <w:sz w:val="14"/>
          <w:szCs w:val="14"/>
        </w:rPr>
        <w:t>dospělé osoby</w:t>
      </w:r>
      <w:r w:rsidR="00B11786" w:rsidRPr="008D4C44">
        <w:rPr>
          <w:sz w:val="14"/>
          <w:szCs w:val="14"/>
        </w:rPr>
        <w:t>)</w:t>
      </w:r>
      <w:r w:rsidR="00C84451" w:rsidRPr="008D4C44">
        <w:rPr>
          <w:sz w:val="14"/>
          <w:szCs w:val="14"/>
        </w:rPr>
        <w:t>,</w:t>
      </w:r>
    </w:p>
    <w:p w:rsidR="00936621" w:rsidRPr="008D4C44" w:rsidRDefault="0087739A" w:rsidP="00936621">
      <w:pPr>
        <w:pStyle w:val="Bezmezer"/>
        <w:numPr>
          <w:ilvl w:val="0"/>
          <w:numId w:val="21"/>
        </w:numPr>
        <w:jc w:val="both"/>
        <w:rPr>
          <w:sz w:val="14"/>
          <w:szCs w:val="14"/>
        </w:rPr>
      </w:pPr>
      <w:r w:rsidRPr="008D4C44">
        <w:rPr>
          <w:sz w:val="14"/>
          <w:szCs w:val="14"/>
        </w:rPr>
        <w:t xml:space="preserve">souhlasím </w:t>
      </w:r>
      <w:r w:rsidR="00936621" w:rsidRPr="008D4C44">
        <w:rPr>
          <w:sz w:val="14"/>
          <w:szCs w:val="14"/>
        </w:rPr>
        <w:t xml:space="preserve">s pořizováním fotografií z pobytu mého/nezletilého </w:t>
      </w:r>
      <w:r w:rsidR="008D1221" w:rsidRPr="0086397B">
        <w:rPr>
          <w:sz w:val="14"/>
          <w:szCs w:val="14"/>
        </w:rPr>
        <w:t>klienta</w:t>
      </w:r>
      <w:r w:rsidR="00936621" w:rsidRPr="008D4C44">
        <w:rPr>
          <w:sz w:val="14"/>
          <w:szCs w:val="14"/>
        </w:rPr>
        <w:t xml:space="preserve"> v lázních pro prezentaci lázeňských aktiv</w:t>
      </w:r>
      <w:r w:rsidR="002D1775" w:rsidRPr="008D4C44">
        <w:rPr>
          <w:sz w:val="14"/>
          <w:szCs w:val="14"/>
        </w:rPr>
        <w:t>it a pro provozní potřeby lázní,</w:t>
      </w:r>
    </w:p>
    <w:p w:rsidR="00C84451" w:rsidRPr="008D4C44" w:rsidRDefault="003B6129" w:rsidP="004336D8">
      <w:pPr>
        <w:pStyle w:val="Bezmezer"/>
        <w:numPr>
          <w:ilvl w:val="0"/>
          <w:numId w:val="21"/>
        </w:numPr>
        <w:jc w:val="both"/>
        <w:rPr>
          <w:sz w:val="14"/>
          <w:szCs w:val="14"/>
        </w:rPr>
      </w:pPr>
      <w:r w:rsidRPr="008D4C44">
        <w:rPr>
          <w:sz w:val="14"/>
          <w:szCs w:val="14"/>
        </w:rPr>
        <w:t xml:space="preserve">souhlasím s tím, že je mou povinností uhradit zdravotnickému zařízení cenu poskytnutých zdravotních služeb nehrazených nebo částečně hrazených z veřejného zdravotního pojištění nebo jiných zdrojů, které </w:t>
      </w:r>
      <w:r w:rsidR="00297BCF" w:rsidRPr="008D4C44">
        <w:rPr>
          <w:sz w:val="14"/>
          <w:szCs w:val="14"/>
        </w:rPr>
        <w:t xml:space="preserve">mně / </w:t>
      </w:r>
      <w:r w:rsidR="00C94C8E" w:rsidRPr="008D4C44">
        <w:rPr>
          <w:sz w:val="14"/>
          <w:szCs w:val="14"/>
        </w:rPr>
        <w:t xml:space="preserve">nezletilému </w:t>
      </w:r>
      <w:r w:rsidR="008D1221" w:rsidRPr="0086397B">
        <w:rPr>
          <w:sz w:val="14"/>
          <w:szCs w:val="14"/>
        </w:rPr>
        <w:t>klientovi</w:t>
      </w:r>
      <w:r w:rsidR="00297BCF" w:rsidRPr="008D4C44">
        <w:rPr>
          <w:sz w:val="14"/>
          <w:szCs w:val="14"/>
        </w:rPr>
        <w:t xml:space="preserve"> byly poskytnuty s mým souhlasem</w:t>
      </w:r>
      <w:r w:rsidR="00C84451" w:rsidRPr="008D4C44">
        <w:rPr>
          <w:sz w:val="14"/>
          <w:szCs w:val="14"/>
        </w:rPr>
        <w:t>,</w:t>
      </w:r>
    </w:p>
    <w:p w:rsidR="002A3C12" w:rsidRPr="008D4C44" w:rsidRDefault="003B6129" w:rsidP="002A3C12">
      <w:pPr>
        <w:pStyle w:val="Bezmezer"/>
        <w:numPr>
          <w:ilvl w:val="0"/>
          <w:numId w:val="21"/>
        </w:numPr>
        <w:jc w:val="both"/>
        <w:rPr>
          <w:sz w:val="14"/>
          <w:szCs w:val="14"/>
        </w:rPr>
      </w:pPr>
      <w:r w:rsidRPr="008D4C44">
        <w:rPr>
          <w:sz w:val="14"/>
          <w:szCs w:val="14"/>
        </w:rPr>
        <w:t xml:space="preserve">prohlašuji, že budu pravdivě informovat ošetřujícího zdravotnického pracovníka o dosavadním vývoji </w:t>
      </w:r>
      <w:r w:rsidR="004336D8" w:rsidRPr="008D4C44">
        <w:rPr>
          <w:sz w:val="14"/>
          <w:szCs w:val="14"/>
        </w:rPr>
        <w:t xml:space="preserve">zdravotního stavu mého / </w:t>
      </w:r>
      <w:r w:rsidR="00C94C8E" w:rsidRPr="008D4C44">
        <w:rPr>
          <w:sz w:val="14"/>
          <w:szCs w:val="14"/>
        </w:rPr>
        <w:t xml:space="preserve">nezletilého </w:t>
      </w:r>
      <w:r w:rsidR="008D1221" w:rsidRPr="0086397B">
        <w:rPr>
          <w:sz w:val="14"/>
          <w:szCs w:val="14"/>
        </w:rPr>
        <w:t>klienta</w:t>
      </w:r>
      <w:r w:rsidR="00C94C8E" w:rsidRPr="0086397B">
        <w:rPr>
          <w:sz w:val="14"/>
          <w:szCs w:val="14"/>
        </w:rPr>
        <w:t>,</w:t>
      </w:r>
      <w:r w:rsidR="0086397B">
        <w:rPr>
          <w:sz w:val="14"/>
          <w:szCs w:val="14"/>
        </w:rPr>
        <w:t xml:space="preserve"> </w:t>
      </w:r>
      <w:r w:rsidRPr="008D4C44">
        <w:rPr>
          <w:sz w:val="14"/>
          <w:szCs w:val="14"/>
        </w:rPr>
        <w:t>včetně informací o infekčních nemocech, o zdravotních službách poskytovaných jinými poskytovateli, o užívání léčivých přípravků, včetně užívání návykových látek, a dalších skutečnostech podstatných pro poskytování zdravotních služeb</w:t>
      </w:r>
      <w:r w:rsidR="00C84451" w:rsidRPr="008D4C44">
        <w:rPr>
          <w:sz w:val="14"/>
          <w:szCs w:val="14"/>
        </w:rPr>
        <w:t>,</w:t>
      </w:r>
    </w:p>
    <w:p w:rsidR="008D1221" w:rsidRPr="0073001A" w:rsidRDefault="00C84451" w:rsidP="0073001A">
      <w:pPr>
        <w:pStyle w:val="Bezmezer"/>
        <w:numPr>
          <w:ilvl w:val="0"/>
          <w:numId w:val="21"/>
        </w:numPr>
        <w:jc w:val="both"/>
        <w:rPr>
          <w:sz w:val="14"/>
          <w:szCs w:val="14"/>
        </w:rPr>
      </w:pPr>
      <w:r w:rsidRPr="008D4C44">
        <w:rPr>
          <w:sz w:val="14"/>
          <w:szCs w:val="14"/>
        </w:rPr>
        <w:t>p</w:t>
      </w:r>
      <w:r w:rsidR="003B6129" w:rsidRPr="008D4C44">
        <w:rPr>
          <w:sz w:val="14"/>
          <w:szCs w:val="14"/>
        </w:rPr>
        <w:t>rohlašuji, že jsem nezamlčel</w:t>
      </w:r>
      <w:r w:rsidR="00297BCF" w:rsidRPr="008D4C44">
        <w:rPr>
          <w:sz w:val="14"/>
          <w:szCs w:val="14"/>
        </w:rPr>
        <w:t>/a</w:t>
      </w:r>
      <w:r w:rsidR="00AF0D8F">
        <w:rPr>
          <w:sz w:val="14"/>
          <w:szCs w:val="14"/>
        </w:rPr>
        <w:t xml:space="preserve"> </w:t>
      </w:r>
      <w:r w:rsidR="003B6129" w:rsidRPr="008D4C44">
        <w:rPr>
          <w:sz w:val="14"/>
          <w:szCs w:val="14"/>
        </w:rPr>
        <w:t>žádné informace o mém zdravotním stavu</w:t>
      </w:r>
      <w:r w:rsidR="00382F58" w:rsidRPr="008D4C44">
        <w:rPr>
          <w:sz w:val="14"/>
          <w:szCs w:val="14"/>
        </w:rPr>
        <w:t>/</w:t>
      </w:r>
      <w:r w:rsidR="00297BCF" w:rsidRPr="008D4C44">
        <w:rPr>
          <w:sz w:val="14"/>
          <w:szCs w:val="14"/>
        </w:rPr>
        <w:t xml:space="preserve">o zdravotním stavu </w:t>
      </w:r>
      <w:r w:rsidR="004115D9" w:rsidRPr="0086397B">
        <w:rPr>
          <w:sz w:val="14"/>
          <w:szCs w:val="14"/>
        </w:rPr>
        <w:t xml:space="preserve">nezletilého </w:t>
      </w:r>
      <w:r w:rsidR="008D1221" w:rsidRPr="0086397B">
        <w:rPr>
          <w:sz w:val="14"/>
          <w:szCs w:val="14"/>
        </w:rPr>
        <w:t>klienta</w:t>
      </w:r>
      <w:r w:rsidR="003B6129" w:rsidRPr="0086397B">
        <w:rPr>
          <w:sz w:val="14"/>
          <w:szCs w:val="14"/>
        </w:rPr>
        <w:t>,</w:t>
      </w:r>
      <w:r w:rsidR="003B6129" w:rsidRPr="008D4C44">
        <w:rPr>
          <w:sz w:val="14"/>
          <w:szCs w:val="14"/>
        </w:rPr>
        <w:t xml:space="preserve"> jež by mohly nepříznivě </w:t>
      </w:r>
      <w:r w:rsidR="00DE3263" w:rsidRPr="008D4C44">
        <w:rPr>
          <w:sz w:val="14"/>
          <w:szCs w:val="14"/>
        </w:rPr>
        <w:t>ovlivnit</w:t>
      </w:r>
      <w:r w:rsidR="003B6129" w:rsidRPr="008D4C44">
        <w:rPr>
          <w:sz w:val="14"/>
          <w:szCs w:val="14"/>
        </w:rPr>
        <w:t xml:space="preserve"> léčbu či ohrozit okolí nebo majetek provozovatele</w:t>
      </w:r>
      <w:r w:rsidR="0086397B">
        <w:rPr>
          <w:sz w:val="14"/>
          <w:szCs w:val="14"/>
        </w:rPr>
        <w:t xml:space="preserve"> </w:t>
      </w:r>
      <w:r w:rsidR="003B6129" w:rsidRPr="008D4C44">
        <w:rPr>
          <w:sz w:val="14"/>
          <w:szCs w:val="14"/>
        </w:rPr>
        <w:t xml:space="preserve">a to včetně užívaných léků a prodělaných onemocnění. </w:t>
      </w:r>
    </w:p>
    <w:p w:rsidR="000103F0" w:rsidRPr="008D4C44" w:rsidRDefault="000103F0" w:rsidP="008153FC">
      <w:pPr>
        <w:pStyle w:val="Bezmezer"/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86397B" w:rsidRDefault="009D03D6" w:rsidP="009D03D6">
      <w:pPr>
        <w:pStyle w:val="Bezmezer"/>
        <w:rPr>
          <w:b/>
          <w:sz w:val="14"/>
          <w:szCs w:val="14"/>
        </w:rPr>
      </w:pPr>
      <w:r w:rsidRPr="008D4C44">
        <w:rPr>
          <w:b/>
          <w:sz w:val="14"/>
          <w:szCs w:val="14"/>
        </w:rPr>
        <w:t>ČÁST 2</w:t>
      </w:r>
    </w:p>
    <w:p w:rsidR="002D7022" w:rsidRPr="0086397B" w:rsidRDefault="0086397B" w:rsidP="0086397B">
      <w:pPr>
        <w:pStyle w:val="Bezmez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SEZNÁMENÍ S PLÁNOVANÝM VÝKONEM </w:t>
      </w:r>
      <w:r w:rsidR="00C431B1" w:rsidRPr="008D4C44">
        <w:rPr>
          <w:sz w:val="14"/>
          <w:szCs w:val="14"/>
        </w:rPr>
        <w:t>(</w:t>
      </w:r>
      <w:r w:rsidR="00025638" w:rsidRPr="008D4C44">
        <w:rPr>
          <w:sz w:val="14"/>
          <w:szCs w:val="14"/>
        </w:rPr>
        <w:t>komplexní /příspěvková/ lázeňská léčebně – rehabilitační péče</w:t>
      </w:r>
      <w:r w:rsidR="007C09BC" w:rsidRPr="008D4C44">
        <w:rPr>
          <w:sz w:val="14"/>
          <w:szCs w:val="14"/>
        </w:rPr>
        <w:t>)</w:t>
      </w:r>
    </w:p>
    <w:p w:rsidR="00C431B1" w:rsidRPr="008D4C44" w:rsidRDefault="00C431B1" w:rsidP="00416038">
      <w:pPr>
        <w:pStyle w:val="Bezmezer"/>
        <w:jc w:val="both"/>
        <w:rPr>
          <w:sz w:val="14"/>
          <w:szCs w:val="14"/>
        </w:rPr>
      </w:pPr>
      <w:r w:rsidRPr="008D4C44">
        <w:rPr>
          <w:sz w:val="14"/>
          <w:szCs w:val="14"/>
        </w:rPr>
        <w:t>poučení o možných nežádoucích účincích</w:t>
      </w:r>
    </w:p>
    <w:p w:rsidR="00416038" w:rsidRPr="008D4C44" w:rsidRDefault="00416038" w:rsidP="00416038">
      <w:pPr>
        <w:pStyle w:val="Bezmezer"/>
        <w:jc w:val="both"/>
        <w:rPr>
          <w:sz w:val="14"/>
          <w:szCs w:val="14"/>
        </w:rPr>
      </w:pPr>
    </w:p>
    <w:p w:rsidR="00C431B1" w:rsidRPr="008D4C44" w:rsidRDefault="008153FC" w:rsidP="00416038">
      <w:pPr>
        <w:pStyle w:val="Bezmezer"/>
        <w:jc w:val="both"/>
        <w:rPr>
          <w:b/>
          <w:sz w:val="14"/>
          <w:szCs w:val="14"/>
        </w:rPr>
      </w:pPr>
      <w:r w:rsidRPr="008D4C44">
        <w:rPr>
          <w:b/>
          <w:sz w:val="14"/>
          <w:szCs w:val="14"/>
        </w:rPr>
        <w:t>Ú</w:t>
      </w:r>
      <w:r w:rsidR="003B6129" w:rsidRPr="008D4C44">
        <w:rPr>
          <w:b/>
          <w:sz w:val="14"/>
          <w:szCs w:val="14"/>
        </w:rPr>
        <w:t>čel, povaha, předpokládaný prospěch, následky a možná rizika plánovaného zdravotního výkonu:</w:t>
      </w:r>
    </w:p>
    <w:p w:rsidR="003B6129" w:rsidRPr="008D4C44" w:rsidRDefault="003B6129" w:rsidP="00B20822">
      <w:pPr>
        <w:pStyle w:val="Bezmezer"/>
        <w:jc w:val="both"/>
        <w:rPr>
          <w:sz w:val="14"/>
          <w:szCs w:val="14"/>
        </w:rPr>
      </w:pPr>
      <w:r w:rsidRPr="008D4C44">
        <w:rPr>
          <w:sz w:val="14"/>
          <w:szCs w:val="14"/>
        </w:rPr>
        <w:t>Vhodnými technikami léčebné rehabil</w:t>
      </w:r>
      <w:r w:rsidR="008D1221">
        <w:rPr>
          <w:sz w:val="14"/>
          <w:szCs w:val="14"/>
        </w:rPr>
        <w:t xml:space="preserve">itace zlepšit kvalitu života </w:t>
      </w:r>
      <w:r w:rsidR="008D1221" w:rsidRPr="0086397B">
        <w:rPr>
          <w:sz w:val="14"/>
          <w:szCs w:val="14"/>
        </w:rPr>
        <w:t>kl</w:t>
      </w:r>
      <w:r w:rsidRPr="0086397B">
        <w:rPr>
          <w:sz w:val="14"/>
          <w:szCs w:val="14"/>
        </w:rPr>
        <w:t>ienta</w:t>
      </w:r>
      <w:r w:rsidRPr="008D4C44">
        <w:rPr>
          <w:sz w:val="14"/>
          <w:szCs w:val="14"/>
        </w:rPr>
        <w:t>, snížením progrese jeho základního onemocnění, udržení stávajícího stavu nebo zlepšení jeho funkční kapacity</w:t>
      </w:r>
      <w:r w:rsidR="00025638" w:rsidRPr="008D4C44">
        <w:rPr>
          <w:sz w:val="14"/>
          <w:szCs w:val="14"/>
        </w:rPr>
        <w:t>,</w:t>
      </w:r>
      <w:r w:rsidRPr="008D4C44">
        <w:rPr>
          <w:sz w:val="14"/>
          <w:szCs w:val="14"/>
        </w:rPr>
        <w:t xml:space="preserve"> či pracovních schopností.</w:t>
      </w:r>
      <w:r w:rsidR="0086397B">
        <w:rPr>
          <w:sz w:val="14"/>
          <w:szCs w:val="14"/>
        </w:rPr>
        <w:t xml:space="preserve"> </w:t>
      </w:r>
      <w:r w:rsidRPr="008D4C44">
        <w:rPr>
          <w:sz w:val="14"/>
          <w:szCs w:val="14"/>
        </w:rPr>
        <w:t>Předpokládaným prospěche</w:t>
      </w:r>
      <w:r w:rsidR="008D1221">
        <w:rPr>
          <w:sz w:val="14"/>
          <w:szCs w:val="14"/>
        </w:rPr>
        <w:t xml:space="preserve">m je zlepšení kvality </w:t>
      </w:r>
      <w:r w:rsidR="008D1221" w:rsidRPr="0086397B">
        <w:rPr>
          <w:sz w:val="14"/>
          <w:szCs w:val="14"/>
        </w:rPr>
        <w:t>života kl</w:t>
      </w:r>
      <w:r w:rsidRPr="0086397B">
        <w:rPr>
          <w:sz w:val="14"/>
          <w:szCs w:val="14"/>
        </w:rPr>
        <w:t>ienta.</w:t>
      </w:r>
    </w:p>
    <w:p w:rsidR="00C431B1" w:rsidRPr="008D4C44" w:rsidRDefault="00C431B1" w:rsidP="00B20822">
      <w:pPr>
        <w:pStyle w:val="Bezmezer"/>
        <w:jc w:val="both"/>
        <w:rPr>
          <w:sz w:val="14"/>
          <w:szCs w:val="14"/>
        </w:rPr>
      </w:pPr>
    </w:p>
    <w:p w:rsidR="003B6129" w:rsidRPr="0086397B" w:rsidRDefault="003B6129" w:rsidP="00B20822">
      <w:pPr>
        <w:pStyle w:val="Bezmezer"/>
        <w:jc w:val="both"/>
        <w:rPr>
          <w:rFonts w:asciiTheme="minorHAnsi" w:hAnsiTheme="minorHAnsi" w:cstheme="minorHAnsi"/>
          <w:b/>
          <w:sz w:val="14"/>
          <w:szCs w:val="14"/>
        </w:rPr>
      </w:pPr>
      <w:r w:rsidRPr="008D4C44">
        <w:rPr>
          <w:rFonts w:asciiTheme="minorHAnsi" w:hAnsiTheme="minorHAnsi" w:cstheme="minorHAnsi"/>
          <w:b/>
          <w:sz w:val="14"/>
          <w:szCs w:val="14"/>
        </w:rPr>
        <w:t>Možná rizika při léčbě podle jednotlivých oblastí komplexní balneoterapie a fyzioterapie</w:t>
      </w:r>
      <w:r w:rsidR="00710736" w:rsidRPr="0086397B">
        <w:rPr>
          <w:rFonts w:asciiTheme="minorHAnsi" w:hAnsiTheme="minorHAnsi" w:cstheme="minorHAnsi"/>
          <w:b/>
          <w:sz w:val="14"/>
          <w:szCs w:val="14"/>
        </w:rPr>
        <w:t>, která L</w:t>
      </w:r>
      <w:r w:rsidR="0086397B">
        <w:rPr>
          <w:rFonts w:asciiTheme="minorHAnsi" w:hAnsiTheme="minorHAnsi" w:cstheme="minorHAnsi"/>
          <w:b/>
          <w:sz w:val="14"/>
          <w:szCs w:val="14"/>
        </w:rPr>
        <w:t xml:space="preserve">éčebné lázně </w:t>
      </w:r>
      <w:r w:rsidR="00710736" w:rsidRPr="0086397B">
        <w:rPr>
          <w:rFonts w:asciiTheme="minorHAnsi" w:hAnsiTheme="minorHAnsi" w:cstheme="minorHAnsi"/>
          <w:b/>
          <w:sz w:val="14"/>
          <w:szCs w:val="14"/>
        </w:rPr>
        <w:t>vzhledem k zajištění odborného personálu a jeho opakovaného</w:t>
      </w:r>
      <w:r w:rsidR="0086397B">
        <w:rPr>
          <w:rFonts w:asciiTheme="minorHAnsi" w:hAnsiTheme="minorHAnsi" w:cstheme="minorHAnsi"/>
          <w:b/>
          <w:sz w:val="14"/>
          <w:szCs w:val="14"/>
        </w:rPr>
        <w:t xml:space="preserve"> proškolení v BOZP nepředpokládají</w:t>
      </w:r>
      <w:r w:rsidR="00710736" w:rsidRPr="0086397B">
        <w:rPr>
          <w:rFonts w:asciiTheme="minorHAnsi" w:hAnsiTheme="minorHAnsi" w:cstheme="minorHAnsi"/>
          <w:b/>
          <w:sz w:val="14"/>
          <w:szCs w:val="14"/>
        </w:rPr>
        <w:t xml:space="preserve">. </w:t>
      </w:r>
    </w:p>
    <w:p w:rsidR="0058642F" w:rsidRPr="008D4C44" w:rsidRDefault="003B6129" w:rsidP="00B20822">
      <w:pPr>
        <w:pStyle w:val="Bezmezer"/>
        <w:jc w:val="both"/>
        <w:rPr>
          <w:rFonts w:asciiTheme="minorHAnsi" w:hAnsiTheme="minorHAnsi" w:cstheme="minorHAnsi"/>
          <w:i/>
          <w:sz w:val="14"/>
          <w:szCs w:val="14"/>
        </w:rPr>
      </w:pPr>
      <w:r w:rsidRPr="008D4C44">
        <w:rPr>
          <w:rFonts w:asciiTheme="minorHAnsi" w:hAnsiTheme="minorHAnsi" w:cstheme="minorHAnsi"/>
          <w:i/>
          <w:sz w:val="14"/>
          <w:szCs w:val="14"/>
        </w:rPr>
        <w:t>Fyzioterapie- dis</w:t>
      </w:r>
      <w:r w:rsidR="00A75300" w:rsidRPr="008D4C44">
        <w:rPr>
          <w:rFonts w:asciiTheme="minorHAnsi" w:hAnsiTheme="minorHAnsi" w:cstheme="minorHAnsi"/>
          <w:i/>
          <w:sz w:val="14"/>
          <w:szCs w:val="14"/>
        </w:rPr>
        <w:t>t</w:t>
      </w:r>
      <w:r w:rsidRPr="008D4C44">
        <w:rPr>
          <w:rFonts w:asciiTheme="minorHAnsi" w:hAnsiTheme="minorHAnsi" w:cstheme="minorHAnsi"/>
          <w:i/>
          <w:sz w:val="14"/>
          <w:szCs w:val="14"/>
        </w:rPr>
        <w:t>enze ošetřovaných tkání</w:t>
      </w:r>
      <w:r w:rsidR="00A75300" w:rsidRPr="008D4C44">
        <w:rPr>
          <w:rFonts w:asciiTheme="minorHAnsi" w:hAnsiTheme="minorHAnsi" w:cstheme="minorHAnsi"/>
          <w:i/>
          <w:sz w:val="14"/>
          <w:szCs w:val="14"/>
        </w:rPr>
        <w:t>,</w:t>
      </w:r>
      <w:r w:rsidR="0086397B"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Pr="008D4C44">
        <w:rPr>
          <w:rFonts w:asciiTheme="minorHAnsi" w:hAnsiTheme="minorHAnsi" w:cstheme="minorHAnsi"/>
          <w:i/>
          <w:sz w:val="14"/>
          <w:szCs w:val="14"/>
        </w:rPr>
        <w:t>zhmoždění ošetřovaných tkání</w:t>
      </w:r>
      <w:r w:rsidR="00A75300" w:rsidRPr="008D4C44">
        <w:rPr>
          <w:rFonts w:ascii="Arial" w:hAnsi="Arial" w:cs="Arial"/>
          <w:b/>
          <w:color w:val="00B050"/>
          <w:sz w:val="14"/>
          <w:szCs w:val="14"/>
        </w:rPr>
        <w:t xml:space="preserve">, </w:t>
      </w:r>
      <w:r w:rsidRPr="008D4C44">
        <w:rPr>
          <w:rFonts w:asciiTheme="minorHAnsi" w:hAnsiTheme="minorHAnsi" w:cstheme="minorHAnsi"/>
          <w:i/>
          <w:sz w:val="14"/>
          <w:szCs w:val="14"/>
        </w:rPr>
        <w:t xml:space="preserve">vznik podvrtnutí nebo vykloubení </w:t>
      </w:r>
    </w:p>
    <w:p w:rsidR="00C431B1" w:rsidRPr="008D4C44" w:rsidRDefault="003B6129" w:rsidP="00B20822">
      <w:pPr>
        <w:pStyle w:val="Bezmezer"/>
        <w:jc w:val="both"/>
        <w:rPr>
          <w:rFonts w:asciiTheme="minorHAnsi" w:hAnsiTheme="minorHAnsi" w:cstheme="minorHAnsi"/>
          <w:i/>
          <w:sz w:val="14"/>
          <w:szCs w:val="14"/>
        </w:rPr>
      </w:pPr>
      <w:r w:rsidRPr="008D4C44">
        <w:rPr>
          <w:rFonts w:asciiTheme="minorHAnsi" w:hAnsiTheme="minorHAnsi" w:cstheme="minorHAnsi"/>
          <w:i/>
          <w:sz w:val="14"/>
          <w:szCs w:val="14"/>
        </w:rPr>
        <w:t>kloubů,</w:t>
      </w:r>
      <w:r w:rsidR="0086397B"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Pr="008D4C44">
        <w:rPr>
          <w:rFonts w:asciiTheme="minorHAnsi" w:hAnsiTheme="minorHAnsi" w:cstheme="minorHAnsi"/>
          <w:i/>
          <w:sz w:val="14"/>
          <w:szCs w:val="14"/>
        </w:rPr>
        <w:t>zlomenin kostí při terapii</w:t>
      </w:r>
      <w:r w:rsidR="0086397B">
        <w:rPr>
          <w:rFonts w:asciiTheme="minorHAnsi" w:hAnsiTheme="minorHAnsi" w:cstheme="minorHAnsi"/>
          <w:i/>
          <w:sz w:val="14"/>
          <w:szCs w:val="14"/>
        </w:rPr>
        <w:t>.</w:t>
      </w:r>
    </w:p>
    <w:p w:rsidR="0058642F" w:rsidRPr="008D4C44" w:rsidRDefault="003B6129" w:rsidP="00B20822">
      <w:pPr>
        <w:pStyle w:val="Bezmezer"/>
        <w:jc w:val="both"/>
        <w:rPr>
          <w:rFonts w:asciiTheme="minorHAnsi" w:hAnsiTheme="minorHAnsi" w:cstheme="minorHAnsi"/>
          <w:i/>
          <w:sz w:val="14"/>
          <w:szCs w:val="14"/>
        </w:rPr>
      </w:pPr>
      <w:r w:rsidRPr="008D4C44">
        <w:rPr>
          <w:rFonts w:asciiTheme="minorHAnsi" w:hAnsiTheme="minorHAnsi" w:cstheme="minorHAnsi"/>
          <w:i/>
          <w:sz w:val="14"/>
          <w:szCs w:val="14"/>
        </w:rPr>
        <w:t>Fyzikální terapie (elektroléčba)- úraz elektrickým proudem</w:t>
      </w:r>
      <w:r w:rsidR="00A75300" w:rsidRPr="008D4C44">
        <w:rPr>
          <w:rFonts w:asciiTheme="minorHAnsi" w:hAnsiTheme="minorHAnsi" w:cstheme="minorHAnsi"/>
          <w:i/>
          <w:sz w:val="14"/>
          <w:szCs w:val="14"/>
        </w:rPr>
        <w:t xml:space="preserve">, </w:t>
      </w:r>
      <w:r w:rsidRPr="008D4C44">
        <w:rPr>
          <w:rFonts w:asciiTheme="minorHAnsi" w:hAnsiTheme="minorHAnsi" w:cstheme="minorHAnsi"/>
          <w:i/>
          <w:sz w:val="14"/>
          <w:szCs w:val="14"/>
        </w:rPr>
        <w:t>popálení kůže stejnosměrným proudem</w:t>
      </w:r>
      <w:r w:rsidR="00A75300" w:rsidRPr="008D4C44">
        <w:rPr>
          <w:rFonts w:asciiTheme="minorHAnsi" w:hAnsiTheme="minorHAnsi" w:cstheme="minorHAnsi"/>
          <w:i/>
          <w:sz w:val="14"/>
          <w:szCs w:val="14"/>
        </w:rPr>
        <w:t xml:space="preserve">, </w:t>
      </w:r>
    </w:p>
    <w:p w:rsidR="0086397B" w:rsidRDefault="00A3247C" w:rsidP="00B20822">
      <w:pPr>
        <w:pStyle w:val="Bezmezer"/>
        <w:jc w:val="both"/>
        <w:rPr>
          <w:rFonts w:asciiTheme="minorHAnsi" w:hAnsiTheme="minorHAnsi" w:cstheme="minorHAnsi"/>
          <w:i/>
          <w:sz w:val="14"/>
          <w:szCs w:val="14"/>
        </w:rPr>
      </w:pPr>
      <w:r w:rsidRPr="008D4C44">
        <w:rPr>
          <w:rFonts w:asciiTheme="minorHAnsi" w:hAnsiTheme="minorHAnsi" w:cstheme="minorHAnsi"/>
          <w:i/>
          <w:sz w:val="14"/>
          <w:szCs w:val="14"/>
        </w:rPr>
        <w:t xml:space="preserve">-  </w:t>
      </w:r>
      <w:r w:rsidR="003B6129" w:rsidRPr="008D4C44">
        <w:rPr>
          <w:rFonts w:asciiTheme="minorHAnsi" w:hAnsiTheme="minorHAnsi" w:cstheme="minorHAnsi"/>
          <w:i/>
          <w:sz w:val="14"/>
          <w:szCs w:val="14"/>
        </w:rPr>
        <w:t>negativní ovlivnění elektronicky řízených</w:t>
      </w:r>
      <w:r w:rsidR="00A75300" w:rsidRPr="008D4C44">
        <w:rPr>
          <w:rFonts w:asciiTheme="minorHAnsi" w:hAnsiTheme="minorHAnsi" w:cstheme="minorHAnsi"/>
          <w:i/>
          <w:sz w:val="14"/>
          <w:szCs w:val="14"/>
        </w:rPr>
        <w:t xml:space="preserve"> i</w:t>
      </w:r>
      <w:r w:rsidR="003B6129" w:rsidRPr="008D4C44">
        <w:rPr>
          <w:rFonts w:asciiTheme="minorHAnsi" w:hAnsiTheme="minorHAnsi" w:cstheme="minorHAnsi"/>
          <w:i/>
          <w:sz w:val="14"/>
          <w:szCs w:val="14"/>
        </w:rPr>
        <w:t>mplantátů</w:t>
      </w:r>
      <w:r w:rsidR="00A75300" w:rsidRPr="008D4C44">
        <w:rPr>
          <w:rFonts w:asciiTheme="minorHAnsi" w:hAnsiTheme="minorHAnsi" w:cstheme="minorHAnsi"/>
          <w:i/>
          <w:sz w:val="14"/>
          <w:szCs w:val="14"/>
        </w:rPr>
        <w:t xml:space="preserve">, </w:t>
      </w:r>
    </w:p>
    <w:p w:rsidR="00A3247C" w:rsidRPr="008D4C44" w:rsidRDefault="00A3247C" w:rsidP="00B20822">
      <w:pPr>
        <w:pStyle w:val="Bezmezer"/>
        <w:jc w:val="both"/>
        <w:rPr>
          <w:rFonts w:asciiTheme="minorHAnsi" w:hAnsiTheme="minorHAnsi" w:cstheme="minorHAnsi"/>
          <w:i/>
          <w:sz w:val="14"/>
          <w:szCs w:val="14"/>
        </w:rPr>
      </w:pPr>
      <w:r w:rsidRPr="008D4C44">
        <w:rPr>
          <w:rFonts w:asciiTheme="minorHAnsi" w:hAnsiTheme="minorHAnsi" w:cstheme="minorHAnsi"/>
          <w:i/>
          <w:sz w:val="14"/>
          <w:szCs w:val="14"/>
        </w:rPr>
        <w:t xml:space="preserve"> -  </w:t>
      </w:r>
      <w:r w:rsidR="003B6129" w:rsidRPr="008D4C44">
        <w:rPr>
          <w:rFonts w:asciiTheme="minorHAnsi" w:hAnsiTheme="minorHAnsi" w:cstheme="minorHAnsi"/>
          <w:i/>
          <w:sz w:val="14"/>
          <w:szCs w:val="14"/>
        </w:rPr>
        <w:t>poškození hlubokých tkání kolem implantátů náhrad kloubních</w:t>
      </w:r>
      <w:r w:rsidR="0086397B"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="003B6129" w:rsidRPr="008D4C44">
        <w:rPr>
          <w:rFonts w:asciiTheme="minorHAnsi" w:hAnsiTheme="minorHAnsi" w:cstheme="minorHAnsi"/>
          <w:i/>
          <w:sz w:val="14"/>
          <w:szCs w:val="14"/>
        </w:rPr>
        <w:t>vz</w:t>
      </w:r>
      <w:r w:rsidR="004E7404" w:rsidRPr="008D4C44">
        <w:rPr>
          <w:rFonts w:asciiTheme="minorHAnsi" w:hAnsiTheme="minorHAnsi" w:cstheme="minorHAnsi"/>
          <w:i/>
          <w:sz w:val="14"/>
          <w:szCs w:val="14"/>
        </w:rPr>
        <w:t xml:space="preserve">nikem </w:t>
      </w:r>
    </w:p>
    <w:p w:rsidR="003B6129" w:rsidRPr="008D4C44" w:rsidRDefault="004E7404" w:rsidP="00B20822">
      <w:pPr>
        <w:pStyle w:val="Bezmezer"/>
        <w:jc w:val="both"/>
        <w:rPr>
          <w:rFonts w:asciiTheme="minorHAnsi" w:hAnsiTheme="minorHAnsi" w:cstheme="minorHAnsi"/>
          <w:i/>
          <w:sz w:val="14"/>
          <w:szCs w:val="14"/>
        </w:rPr>
      </w:pPr>
      <w:r w:rsidRPr="008D4C44">
        <w:rPr>
          <w:rFonts w:asciiTheme="minorHAnsi" w:hAnsiTheme="minorHAnsi" w:cstheme="minorHAnsi"/>
          <w:i/>
          <w:sz w:val="14"/>
          <w:szCs w:val="14"/>
        </w:rPr>
        <w:t>bodových tepelných nekróz</w:t>
      </w:r>
      <w:r w:rsidR="0086397B">
        <w:rPr>
          <w:rFonts w:asciiTheme="minorHAnsi" w:hAnsiTheme="minorHAnsi" w:cstheme="minorHAnsi"/>
          <w:i/>
          <w:sz w:val="14"/>
          <w:szCs w:val="14"/>
        </w:rPr>
        <w:t>.</w:t>
      </w:r>
    </w:p>
    <w:p w:rsidR="003B6129" w:rsidRPr="008D4C44" w:rsidRDefault="003B6129" w:rsidP="00B20822">
      <w:pPr>
        <w:pStyle w:val="Bezmezer"/>
        <w:jc w:val="both"/>
        <w:rPr>
          <w:rFonts w:asciiTheme="minorHAnsi" w:hAnsiTheme="minorHAnsi" w:cstheme="minorHAnsi"/>
          <w:i/>
          <w:sz w:val="14"/>
          <w:szCs w:val="14"/>
        </w:rPr>
      </w:pPr>
      <w:r w:rsidRPr="008D4C44">
        <w:rPr>
          <w:rFonts w:asciiTheme="minorHAnsi" w:hAnsiTheme="minorHAnsi" w:cstheme="minorHAnsi"/>
          <w:i/>
          <w:sz w:val="14"/>
          <w:szCs w:val="14"/>
        </w:rPr>
        <w:t>Balneologie</w:t>
      </w:r>
      <w:r w:rsidR="00A75300" w:rsidRPr="008D4C44">
        <w:rPr>
          <w:rFonts w:asciiTheme="minorHAnsi" w:hAnsiTheme="minorHAnsi" w:cstheme="minorHAnsi"/>
          <w:i/>
          <w:sz w:val="14"/>
          <w:szCs w:val="14"/>
        </w:rPr>
        <w:t xml:space="preserve"> -</w:t>
      </w:r>
      <w:r w:rsidRPr="008D4C44">
        <w:rPr>
          <w:rFonts w:asciiTheme="minorHAnsi" w:hAnsiTheme="minorHAnsi" w:cstheme="minorHAnsi"/>
          <w:i/>
          <w:sz w:val="14"/>
          <w:szCs w:val="14"/>
        </w:rPr>
        <w:t xml:space="preserve"> přehřátí organismu</w:t>
      </w:r>
      <w:r w:rsidR="00A75300" w:rsidRPr="008D4C44">
        <w:rPr>
          <w:rFonts w:asciiTheme="minorHAnsi" w:hAnsiTheme="minorHAnsi" w:cstheme="minorHAnsi"/>
          <w:i/>
          <w:sz w:val="14"/>
          <w:szCs w:val="14"/>
        </w:rPr>
        <w:t xml:space="preserve">, </w:t>
      </w:r>
      <w:r w:rsidRPr="008D4C44">
        <w:rPr>
          <w:rFonts w:asciiTheme="minorHAnsi" w:hAnsiTheme="minorHAnsi" w:cstheme="minorHAnsi"/>
          <w:i/>
          <w:sz w:val="14"/>
          <w:szCs w:val="14"/>
        </w:rPr>
        <w:t>opaření horkou vodou</w:t>
      </w:r>
      <w:r w:rsidR="00A75300" w:rsidRPr="008D4C44">
        <w:rPr>
          <w:rFonts w:asciiTheme="minorHAnsi" w:hAnsiTheme="minorHAnsi" w:cstheme="minorHAnsi"/>
          <w:i/>
          <w:sz w:val="14"/>
          <w:szCs w:val="14"/>
        </w:rPr>
        <w:t xml:space="preserve">, </w:t>
      </w:r>
      <w:r w:rsidRPr="008D4C44">
        <w:rPr>
          <w:rFonts w:asciiTheme="minorHAnsi" w:hAnsiTheme="minorHAnsi" w:cstheme="minorHAnsi"/>
          <w:i/>
          <w:sz w:val="14"/>
          <w:szCs w:val="14"/>
        </w:rPr>
        <w:t>tonutí</w:t>
      </w:r>
      <w:r w:rsidR="00A75300" w:rsidRPr="008D4C44">
        <w:rPr>
          <w:rFonts w:asciiTheme="minorHAnsi" w:hAnsiTheme="minorHAnsi" w:cstheme="minorHAnsi"/>
          <w:i/>
          <w:sz w:val="14"/>
          <w:szCs w:val="14"/>
        </w:rPr>
        <w:t xml:space="preserve">, </w:t>
      </w:r>
      <w:r w:rsidRPr="008D4C44">
        <w:rPr>
          <w:rFonts w:asciiTheme="minorHAnsi" w:hAnsiTheme="minorHAnsi" w:cstheme="minorHAnsi"/>
          <w:i/>
          <w:sz w:val="14"/>
          <w:szCs w:val="14"/>
        </w:rPr>
        <w:t>pády na mokrých površích</w:t>
      </w:r>
      <w:r w:rsidR="0086397B">
        <w:rPr>
          <w:rFonts w:asciiTheme="minorHAnsi" w:hAnsiTheme="minorHAnsi" w:cstheme="minorHAnsi"/>
          <w:i/>
          <w:sz w:val="14"/>
          <w:szCs w:val="14"/>
        </w:rPr>
        <w:t>.</w:t>
      </w:r>
    </w:p>
    <w:p w:rsidR="00641CC0" w:rsidRPr="008D4C44" w:rsidRDefault="003B6129" w:rsidP="00B20822">
      <w:pPr>
        <w:pStyle w:val="Bezmezer"/>
        <w:jc w:val="both"/>
        <w:rPr>
          <w:rFonts w:asciiTheme="minorHAnsi" w:hAnsiTheme="minorHAnsi" w:cstheme="minorHAnsi"/>
          <w:i/>
          <w:sz w:val="14"/>
          <w:szCs w:val="14"/>
        </w:rPr>
      </w:pPr>
      <w:r w:rsidRPr="008D4C44">
        <w:rPr>
          <w:rFonts w:asciiTheme="minorHAnsi" w:hAnsiTheme="minorHAnsi" w:cstheme="minorHAnsi"/>
          <w:i/>
          <w:sz w:val="14"/>
          <w:szCs w:val="14"/>
        </w:rPr>
        <w:t>Terapie na přístrojích- vznik rychlé svalové únavy s bolestivými stavy</w:t>
      </w:r>
      <w:r w:rsidR="00A75300" w:rsidRPr="008D4C44">
        <w:rPr>
          <w:rFonts w:asciiTheme="minorHAnsi" w:hAnsiTheme="minorHAnsi" w:cstheme="minorHAnsi"/>
          <w:i/>
          <w:sz w:val="14"/>
          <w:szCs w:val="14"/>
        </w:rPr>
        <w:t xml:space="preserve">, </w:t>
      </w:r>
      <w:r w:rsidRPr="008D4C44">
        <w:rPr>
          <w:rFonts w:asciiTheme="minorHAnsi" w:hAnsiTheme="minorHAnsi" w:cstheme="minorHAnsi"/>
          <w:i/>
          <w:sz w:val="14"/>
          <w:szCs w:val="14"/>
        </w:rPr>
        <w:t>pád z</w:t>
      </w:r>
      <w:r w:rsidR="0086397B">
        <w:rPr>
          <w:rFonts w:asciiTheme="minorHAnsi" w:hAnsiTheme="minorHAnsi" w:cstheme="minorHAnsi"/>
          <w:i/>
          <w:sz w:val="14"/>
          <w:szCs w:val="14"/>
        </w:rPr>
        <w:t> </w:t>
      </w:r>
      <w:r w:rsidRPr="008D4C44">
        <w:rPr>
          <w:rFonts w:asciiTheme="minorHAnsi" w:hAnsiTheme="minorHAnsi" w:cstheme="minorHAnsi"/>
          <w:i/>
          <w:sz w:val="14"/>
          <w:szCs w:val="14"/>
        </w:rPr>
        <w:t>přístroje</w:t>
      </w:r>
      <w:r w:rsidR="0086397B">
        <w:rPr>
          <w:rFonts w:asciiTheme="minorHAnsi" w:hAnsiTheme="minorHAnsi" w:cstheme="minorHAnsi"/>
          <w:i/>
          <w:sz w:val="14"/>
          <w:szCs w:val="14"/>
        </w:rPr>
        <w:t>.</w:t>
      </w:r>
    </w:p>
    <w:p w:rsidR="003B6129" w:rsidRPr="008D4C44" w:rsidRDefault="003B6129" w:rsidP="00B20822">
      <w:pPr>
        <w:pStyle w:val="Bezmezer"/>
        <w:jc w:val="both"/>
        <w:rPr>
          <w:rFonts w:asciiTheme="minorHAnsi" w:hAnsiTheme="minorHAnsi" w:cstheme="minorHAnsi"/>
          <w:i/>
          <w:sz w:val="14"/>
          <w:szCs w:val="14"/>
        </w:rPr>
      </w:pPr>
      <w:r w:rsidRPr="008D4C44">
        <w:rPr>
          <w:rFonts w:asciiTheme="minorHAnsi" w:hAnsiTheme="minorHAnsi" w:cstheme="minorHAnsi"/>
          <w:i/>
          <w:sz w:val="14"/>
          <w:szCs w:val="14"/>
        </w:rPr>
        <w:t>Mechanoterapie (masáže)</w:t>
      </w:r>
      <w:r w:rsidR="00641CC0" w:rsidRPr="008D4C44">
        <w:rPr>
          <w:rFonts w:asciiTheme="minorHAnsi" w:hAnsiTheme="minorHAnsi" w:cstheme="minorHAnsi"/>
          <w:i/>
          <w:sz w:val="14"/>
          <w:szCs w:val="14"/>
        </w:rPr>
        <w:t xml:space="preserve"> - </w:t>
      </w:r>
      <w:r w:rsidRPr="008D4C44">
        <w:rPr>
          <w:rFonts w:asciiTheme="minorHAnsi" w:hAnsiTheme="minorHAnsi" w:cstheme="minorHAnsi"/>
          <w:i/>
          <w:sz w:val="14"/>
          <w:szCs w:val="14"/>
        </w:rPr>
        <w:t>zhmoždění ošetřovaných tkání</w:t>
      </w:r>
      <w:r w:rsidR="0086397B">
        <w:rPr>
          <w:rFonts w:asciiTheme="minorHAnsi" w:hAnsiTheme="minorHAnsi" w:cstheme="minorHAnsi"/>
          <w:i/>
          <w:sz w:val="14"/>
          <w:szCs w:val="14"/>
        </w:rPr>
        <w:t>.</w:t>
      </w:r>
    </w:p>
    <w:p w:rsidR="00641CC0" w:rsidRPr="008D4C44" w:rsidRDefault="00641CC0" w:rsidP="00A75300">
      <w:pPr>
        <w:pStyle w:val="Bezmezer"/>
        <w:rPr>
          <w:rFonts w:asciiTheme="minorHAnsi" w:hAnsiTheme="minorHAnsi" w:cstheme="minorHAnsi"/>
          <w:sz w:val="14"/>
          <w:szCs w:val="14"/>
        </w:rPr>
      </w:pPr>
    </w:p>
    <w:p w:rsidR="003B6129" w:rsidRPr="008D4C44" w:rsidRDefault="00641CC0" w:rsidP="00416038">
      <w:pPr>
        <w:pStyle w:val="Bezmezer"/>
        <w:jc w:val="both"/>
        <w:rPr>
          <w:b/>
          <w:sz w:val="14"/>
          <w:szCs w:val="14"/>
        </w:rPr>
      </w:pPr>
      <w:r w:rsidRPr="008D4C44">
        <w:rPr>
          <w:b/>
          <w:sz w:val="14"/>
          <w:szCs w:val="14"/>
        </w:rPr>
        <w:t>M</w:t>
      </w:r>
      <w:r w:rsidR="003B6129" w:rsidRPr="008D4C44">
        <w:rPr>
          <w:b/>
          <w:sz w:val="14"/>
          <w:szCs w:val="14"/>
        </w:rPr>
        <w:t>ožná omezení v obvyklém způsobu života a v pracovní schopnosti po provedení příslušného zdravotního výkonu a případ</w:t>
      </w:r>
      <w:r w:rsidRPr="008D4C44">
        <w:rPr>
          <w:b/>
          <w:sz w:val="14"/>
          <w:szCs w:val="14"/>
        </w:rPr>
        <w:t>né změny zdravotní způsobilosti</w:t>
      </w:r>
      <w:r w:rsidR="0086397B">
        <w:rPr>
          <w:b/>
          <w:sz w:val="14"/>
          <w:szCs w:val="14"/>
        </w:rPr>
        <w:t xml:space="preserve"> </w:t>
      </w:r>
      <w:r w:rsidR="003B6129" w:rsidRPr="008D4C44">
        <w:rPr>
          <w:b/>
          <w:sz w:val="14"/>
          <w:szCs w:val="14"/>
        </w:rPr>
        <w:t>se při komplexní rehabilitaci a balneoterapii nepředpokládají</w:t>
      </w:r>
      <w:r w:rsidR="00110BBA" w:rsidRPr="008D4C44">
        <w:rPr>
          <w:b/>
          <w:sz w:val="14"/>
          <w:szCs w:val="14"/>
        </w:rPr>
        <w:t>.</w:t>
      </w:r>
    </w:p>
    <w:p w:rsidR="003B6129" w:rsidRPr="008D4C44" w:rsidRDefault="003B6129" w:rsidP="008153FC">
      <w:pPr>
        <w:pStyle w:val="Bezmezer"/>
        <w:rPr>
          <w:sz w:val="14"/>
          <w:szCs w:val="14"/>
        </w:rPr>
      </w:pPr>
    </w:p>
    <w:p w:rsidR="003B6129" w:rsidRPr="008D4C44" w:rsidRDefault="00641CC0" w:rsidP="00B20822">
      <w:pPr>
        <w:pStyle w:val="Bezmezer"/>
        <w:jc w:val="both"/>
        <w:rPr>
          <w:b/>
          <w:sz w:val="14"/>
          <w:szCs w:val="14"/>
        </w:rPr>
      </w:pPr>
      <w:r w:rsidRPr="008D4C44">
        <w:rPr>
          <w:b/>
          <w:sz w:val="14"/>
          <w:szCs w:val="14"/>
        </w:rPr>
        <w:t>Ú</w:t>
      </w:r>
      <w:r w:rsidR="003B6129" w:rsidRPr="008D4C44">
        <w:rPr>
          <w:b/>
          <w:sz w:val="14"/>
          <w:szCs w:val="14"/>
        </w:rPr>
        <w:t>daje o léčebném režimu a preventivních opatřeních, která jsou vhodná, o provedení kontrolních zdravotních výkonů:</w:t>
      </w:r>
      <w:r w:rsidR="0086397B">
        <w:rPr>
          <w:b/>
          <w:sz w:val="14"/>
          <w:szCs w:val="14"/>
        </w:rPr>
        <w:t xml:space="preserve"> </w:t>
      </w:r>
      <w:r w:rsidR="003B6129" w:rsidRPr="008D4C44">
        <w:rPr>
          <w:sz w:val="14"/>
          <w:szCs w:val="14"/>
        </w:rPr>
        <w:t xml:space="preserve">Nezbytnou součástí komplexní rehabilitace a balneoterapie je léčebný režim s využitím příznivého vlivu léčebného klimatu </w:t>
      </w:r>
      <w:r w:rsidR="00110BBA" w:rsidRPr="008D4C44">
        <w:rPr>
          <w:sz w:val="14"/>
          <w:szCs w:val="14"/>
        </w:rPr>
        <w:t xml:space="preserve">a dalších přírodních léčivých zdrojů (minerální vody, peloidy) </w:t>
      </w:r>
      <w:r w:rsidR="003B6129" w:rsidRPr="008D4C44">
        <w:rPr>
          <w:sz w:val="14"/>
          <w:szCs w:val="14"/>
        </w:rPr>
        <w:t>a režimových opatření během dne</w:t>
      </w:r>
      <w:r w:rsidR="00110BBA" w:rsidRPr="008D4C44">
        <w:rPr>
          <w:sz w:val="14"/>
          <w:szCs w:val="14"/>
        </w:rPr>
        <w:t>,</w:t>
      </w:r>
      <w:r w:rsidR="003B6129" w:rsidRPr="008D4C44">
        <w:rPr>
          <w:sz w:val="14"/>
          <w:szCs w:val="14"/>
        </w:rPr>
        <w:t xml:space="preserve"> včetně stravování a doby odpočinku.</w:t>
      </w:r>
    </w:p>
    <w:p w:rsidR="00641CC0" w:rsidRPr="008D4C44" w:rsidRDefault="00641CC0" w:rsidP="00B20822">
      <w:pPr>
        <w:spacing w:after="0"/>
        <w:jc w:val="both"/>
        <w:rPr>
          <w:b/>
          <w:sz w:val="14"/>
          <w:szCs w:val="14"/>
        </w:rPr>
      </w:pPr>
    </w:p>
    <w:p w:rsidR="000103F0" w:rsidRPr="008D4C44" w:rsidRDefault="000103F0" w:rsidP="00B20822">
      <w:pPr>
        <w:pStyle w:val="Bezmezer"/>
        <w:jc w:val="both"/>
        <w:rPr>
          <w:rFonts w:asciiTheme="minorHAnsi" w:hAnsiTheme="minorHAnsi" w:cstheme="minorHAnsi"/>
          <w:b/>
          <w:sz w:val="14"/>
          <w:szCs w:val="14"/>
        </w:rPr>
      </w:pPr>
      <w:r w:rsidRPr="008D4C44">
        <w:rPr>
          <w:rFonts w:asciiTheme="minorHAnsi" w:hAnsiTheme="minorHAnsi" w:cstheme="minorHAnsi"/>
          <w:b/>
          <w:sz w:val="14"/>
          <w:szCs w:val="14"/>
        </w:rPr>
        <w:t>Poté, co jsem měl/a možnost klást doplňující otázky a zeptat se na vše, co pokládám za podstatné, a moje dotazy mi byly lékařem zodpovězeny, prohlašuji, že jsem podaným informacím a vysvětlením plně porozuměl/a, považuji mé poučení za dostatečné a na základě své svobodné vůle a poskytnutých informací souhlasím s poskytnutím uvedených zdravotních služeb a svojí hospitalizací / hospitalizací nezletilého</w:t>
      </w:r>
      <w:r w:rsidRPr="0086397B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710736" w:rsidRPr="0086397B">
        <w:rPr>
          <w:rFonts w:asciiTheme="minorHAnsi" w:hAnsiTheme="minorHAnsi" w:cstheme="minorHAnsi"/>
          <w:b/>
          <w:sz w:val="14"/>
          <w:szCs w:val="14"/>
        </w:rPr>
        <w:t>klienta</w:t>
      </w:r>
      <w:r w:rsidRPr="0086397B">
        <w:rPr>
          <w:rFonts w:asciiTheme="minorHAnsi" w:hAnsiTheme="minorHAnsi" w:cstheme="minorHAnsi"/>
          <w:b/>
          <w:sz w:val="14"/>
          <w:szCs w:val="14"/>
        </w:rPr>
        <w:t>.</w:t>
      </w:r>
    </w:p>
    <w:p w:rsidR="00963078" w:rsidRPr="008D4C44" w:rsidRDefault="00963078" w:rsidP="00641CC0">
      <w:pPr>
        <w:spacing w:after="0"/>
        <w:rPr>
          <w:sz w:val="14"/>
          <w:szCs w:val="14"/>
        </w:rPr>
      </w:pPr>
    </w:p>
    <w:p w:rsidR="00641CC0" w:rsidRPr="008D4C44" w:rsidRDefault="00641CC0" w:rsidP="00641CC0">
      <w:pPr>
        <w:spacing w:after="0"/>
        <w:rPr>
          <w:sz w:val="14"/>
          <w:szCs w:val="14"/>
        </w:rPr>
      </w:pPr>
      <w:r w:rsidRPr="008D4C44">
        <w:rPr>
          <w:sz w:val="14"/>
          <w:szCs w:val="14"/>
        </w:rPr>
        <w:t xml:space="preserve">V Lázních Kynžvart </w:t>
      </w:r>
      <w:r w:rsidR="0086397B">
        <w:rPr>
          <w:sz w:val="14"/>
          <w:szCs w:val="14"/>
        </w:rPr>
        <w:t xml:space="preserve">           </w:t>
      </w:r>
      <w:r w:rsidRPr="008D4C44">
        <w:rPr>
          <w:sz w:val="14"/>
          <w:szCs w:val="14"/>
        </w:rPr>
        <w:t>dne_______________________čas________________________</w:t>
      </w:r>
    </w:p>
    <w:p w:rsidR="00641CC0" w:rsidRDefault="0086397B" w:rsidP="00641CC0">
      <w:pPr>
        <w:spacing w:after="0"/>
        <w:rPr>
          <w:sz w:val="14"/>
          <w:szCs w:val="14"/>
        </w:rPr>
      </w:pPr>
      <w:r w:rsidRPr="0086397B">
        <w:rPr>
          <w:sz w:val="14"/>
          <w:szCs w:val="14"/>
        </w:rPr>
        <w:t>v Karlových Varech</w:t>
      </w:r>
    </w:p>
    <w:p w:rsidR="0086397B" w:rsidRPr="0086397B" w:rsidRDefault="0086397B" w:rsidP="00641CC0">
      <w:pPr>
        <w:spacing w:after="0"/>
        <w:rPr>
          <w:sz w:val="14"/>
          <w:szCs w:val="14"/>
        </w:rPr>
      </w:pPr>
    </w:p>
    <w:p w:rsidR="00641CC0" w:rsidRPr="0086397B" w:rsidRDefault="00641CC0" w:rsidP="00641CC0">
      <w:pPr>
        <w:spacing w:after="0"/>
        <w:rPr>
          <w:sz w:val="14"/>
          <w:szCs w:val="14"/>
        </w:rPr>
      </w:pPr>
      <w:r w:rsidRPr="0086397B">
        <w:rPr>
          <w:sz w:val="14"/>
          <w:szCs w:val="14"/>
        </w:rPr>
        <w:t>_____________________________________</w:t>
      </w:r>
    </w:p>
    <w:p w:rsidR="00641CC0" w:rsidRPr="0086397B" w:rsidRDefault="00710736" w:rsidP="00641CC0">
      <w:pPr>
        <w:spacing w:after="0"/>
        <w:rPr>
          <w:sz w:val="14"/>
          <w:szCs w:val="14"/>
        </w:rPr>
      </w:pPr>
      <w:r w:rsidRPr="0086397B">
        <w:rPr>
          <w:sz w:val="14"/>
          <w:szCs w:val="14"/>
        </w:rPr>
        <w:t>podpis kl</w:t>
      </w:r>
      <w:r w:rsidR="00641CC0" w:rsidRPr="0086397B">
        <w:rPr>
          <w:sz w:val="14"/>
          <w:szCs w:val="14"/>
        </w:rPr>
        <w:t>ienta</w:t>
      </w:r>
      <w:r w:rsidR="0086397B">
        <w:rPr>
          <w:sz w:val="14"/>
          <w:szCs w:val="14"/>
        </w:rPr>
        <w:t xml:space="preserve"> (</w:t>
      </w:r>
      <w:r w:rsidR="00641CC0" w:rsidRPr="0086397B">
        <w:rPr>
          <w:sz w:val="14"/>
          <w:szCs w:val="14"/>
        </w:rPr>
        <w:t>u</w:t>
      </w:r>
      <w:r w:rsidR="0086397B">
        <w:rPr>
          <w:sz w:val="14"/>
          <w:szCs w:val="14"/>
        </w:rPr>
        <w:t xml:space="preserve"> </w:t>
      </w:r>
      <w:r w:rsidRPr="0086397B">
        <w:rPr>
          <w:sz w:val="14"/>
          <w:szCs w:val="14"/>
        </w:rPr>
        <w:t xml:space="preserve">klientů </w:t>
      </w:r>
      <w:r w:rsidR="00641CC0" w:rsidRPr="0086397B">
        <w:rPr>
          <w:sz w:val="14"/>
          <w:szCs w:val="14"/>
        </w:rPr>
        <w:t>starších čtrnácti let)</w:t>
      </w:r>
    </w:p>
    <w:p w:rsidR="00710736" w:rsidRPr="0086397B" w:rsidRDefault="00710736" w:rsidP="00641CC0">
      <w:pPr>
        <w:spacing w:after="0"/>
        <w:rPr>
          <w:sz w:val="14"/>
          <w:szCs w:val="14"/>
        </w:rPr>
      </w:pPr>
    </w:p>
    <w:p w:rsidR="00710736" w:rsidRDefault="00710736" w:rsidP="00641CC0">
      <w:pPr>
        <w:spacing w:after="0"/>
        <w:rPr>
          <w:sz w:val="14"/>
          <w:szCs w:val="14"/>
        </w:rPr>
      </w:pPr>
      <w:r w:rsidRPr="0086397B">
        <w:rPr>
          <w:sz w:val="14"/>
          <w:szCs w:val="14"/>
        </w:rPr>
        <w:t xml:space="preserve">souhlasím                                        nesouhlasím </w:t>
      </w:r>
    </w:p>
    <w:p w:rsidR="0086397B" w:rsidRPr="0086397B" w:rsidRDefault="0086397B" w:rsidP="00641CC0">
      <w:pPr>
        <w:spacing w:after="0"/>
        <w:rPr>
          <w:sz w:val="14"/>
          <w:szCs w:val="14"/>
        </w:rPr>
      </w:pPr>
    </w:p>
    <w:p w:rsidR="0058642F" w:rsidRPr="008D4C44" w:rsidRDefault="0058642F" w:rsidP="00641CC0">
      <w:pPr>
        <w:spacing w:after="0"/>
        <w:rPr>
          <w:sz w:val="14"/>
          <w:szCs w:val="14"/>
        </w:rPr>
      </w:pPr>
    </w:p>
    <w:p w:rsidR="00641CC0" w:rsidRPr="008D4C44" w:rsidRDefault="00641CC0" w:rsidP="00641CC0">
      <w:pPr>
        <w:spacing w:after="0"/>
        <w:rPr>
          <w:sz w:val="14"/>
          <w:szCs w:val="14"/>
        </w:rPr>
      </w:pPr>
      <w:r w:rsidRPr="008D4C44">
        <w:rPr>
          <w:sz w:val="14"/>
          <w:szCs w:val="14"/>
        </w:rPr>
        <w:t xml:space="preserve">____________________________________                     </w:t>
      </w:r>
      <w:r w:rsidR="0086397B">
        <w:rPr>
          <w:sz w:val="14"/>
          <w:szCs w:val="14"/>
        </w:rPr>
        <w:t xml:space="preserve">                </w:t>
      </w:r>
      <w:r w:rsidRPr="008D4C44">
        <w:rPr>
          <w:sz w:val="14"/>
          <w:szCs w:val="14"/>
        </w:rPr>
        <w:t xml:space="preserve">       ____________________________________</w:t>
      </w:r>
    </w:p>
    <w:p w:rsidR="00641CC0" w:rsidRPr="008D4C44" w:rsidRDefault="00641CC0" w:rsidP="00641CC0">
      <w:pPr>
        <w:spacing w:after="0"/>
        <w:rPr>
          <w:sz w:val="14"/>
          <w:szCs w:val="14"/>
        </w:rPr>
      </w:pPr>
      <w:r w:rsidRPr="008D4C44">
        <w:rPr>
          <w:sz w:val="14"/>
          <w:szCs w:val="14"/>
        </w:rPr>
        <w:t>podpis zákonného zástupce</w:t>
      </w:r>
      <w:r w:rsidRPr="008D4C44">
        <w:rPr>
          <w:sz w:val="14"/>
          <w:szCs w:val="14"/>
        </w:rPr>
        <w:tab/>
      </w:r>
      <w:r w:rsidR="00257F9E" w:rsidRPr="008D4C44">
        <w:rPr>
          <w:sz w:val="14"/>
          <w:szCs w:val="14"/>
        </w:rPr>
        <w:tab/>
      </w:r>
      <w:r w:rsidR="00257F9E" w:rsidRPr="008D4C44">
        <w:rPr>
          <w:sz w:val="14"/>
          <w:szCs w:val="14"/>
        </w:rPr>
        <w:tab/>
      </w:r>
      <w:r w:rsidR="00257F9E" w:rsidRPr="008D4C44">
        <w:rPr>
          <w:sz w:val="14"/>
          <w:szCs w:val="14"/>
        </w:rPr>
        <w:tab/>
      </w:r>
      <w:r w:rsidRPr="008D4C44">
        <w:rPr>
          <w:sz w:val="14"/>
          <w:szCs w:val="14"/>
        </w:rPr>
        <w:t>podpis lékaře, který provedl seznámení</w:t>
      </w:r>
    </w:p>
    <w:sectPr w:rsidR="00641CC0" w:rsidRPr="008D4C44" w:rsidSect="008D4C44">
      <w:footerReference w:type="default" r:id="rId10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9F" w:rsidRDefault="00BE0D9F" w:rsidP="003B6129">
      <w:pPr>
        <w:spacing w:after="0" w:line="240" w:lineRule="auto"/>
      </w:pPr>
      <w:r>
        <w:separator/>
      </w:r>
    </w:p>
  </w:endnote>
  <w:endnote w:type="continuationSeparator" w:id="0">
    <w:p w:rsidR="00BE0D9F" w:rsidRDefault="00BE0D9F" w:rsidP="003B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9046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431B1" w:rsidRDefault="00C431B1">
            <w:pPr>
              <w:pStyle w:val="Zpat"/>
              <w:jc w:val="center"/>
            </w:pPr>
            <w:r>
              <w:t xml:space="preserve">Stránka </w:t>
            </w:r>
            <w:r w:rsidR="00D93D8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93D8A">
              <w:rPr>
                <w:b/>
                <w:bCs/>
                <w:sz w:val="24"/>
                <w:szCs w:val="24"/>
              </w:rPr>
              <w:fldChar w:fldCharType="separate"/>
            </w:r>
            <w:r w:rsidR="007255CB">
              <w:rPr>
                <w:b/>
                <w:bCs/>
                <w:noProof/>
              </w:rPr>
              <w:t>2</w:t>
            </w:r>
            <w:r w:rsidR="00D93D8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93D8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93D8A">
              <w:rPr>
                <w:b/>
                <w:bCs/>
                <w:sz w:val="24"/>
                <w:szCs w:val="24"/>
              </w:rPr>
              <w:fldChar w:fldCharType="separate"/>
            </w:r>
            <w:r w:rsidR="007255CB">
              <w:rPr>
                <w:b/>
                <w:bCs/>
                <w:noProof/>
              </w:rPr>
              <w:t>2</w:t>
            </w:r>
            <w:r w:rsidR="00D93D8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31B1" w:rsidRDefault="00C431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9F" w:rsidRDefault="00BE0D9F" w:rsidP="003B6129">
      <w:pPr>
        <w:spacing w:after="0" w:line="240" w:lineRule="auto"/>
      </w:pPr>
      <w:r>
        <w:separator/>
      </w:r>
    </w:p>
  </w:footnote>
  <w:footnote w:type="continuationSeparator" w:id="0">
    <w:p w:rsidR="00BE0D9F" w:rsidRDefault="00BE0D9F" w:rsidP="003B6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DC2"/>
    <w:multiLevelType w:val="hybridMultilevel"/>
    <w:tmpl w:val="912A5E14"/>
    <w:lvl w:ilvl="0" w:tplc="83524DD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615EB"/>
    <w:multiLevelType w:val="hybridMultilevel"/>
    <w:tmpl w:val="F93E8B40"/>
    <w:lvl w:ilvl="0" w:tplc="99200C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D5E56"/>
    <w:multiLevelType w:val="hybridMultilevel"/>
    <w:tmpl w:val="4A8AF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F150A"/>
    <w:multiLevelType w:val="hybridMultilevel"/>
    <w:tmpl w:val="2132CAA6"/>
    <w:lvl w:ilvl="0" w:tplc="FCDE6A5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40C4"/>
    <w:multiLevelType w:val="hybridMultilevel"/>
    <w:tmpl w:val="4A8AF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87800"/>
    <w:multiLevelType w:val="hybridMultilevel"/>
    <w:tmpl w:val="76B69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C7FE2"/>
    <w:multiLevelType w:val="hybridMultilevel"/>
    <w:tmpl w:val="969EA50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3827E6"/>
    <w:multiLevelType w:val="hybridMultilevel"/>
    <w:tmpl w:val="FE489E34"/>
    <w:lvl w:ilvl="0" w:tplc="21529C2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D3FB2"/>
    <w:multiLevelType w:val="hybridMultilevel"/>
    <w:tmpl w:val="AE081D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2466F8"/>
    <w:multiLevelType w:val="hybridMultilevel"/>
    <w:tmpl w:val="6CDEF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4B05"/>
    <w:multiLevelType w:val="hybridMultilevel"/>
    <w:tmpl w:val="987C7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F5218"/>
    <w:multiLevelType w:val="hybridMultilevel"/>
    <w:tmpl w:val="4A8AF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820DC"/>
    <w:multiLevelType w:val="hybridMultilevel"/>
    <w:tmpl w:val="15DAC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73EA8"/>
    <w:multiLevelType w:val="hybridMultilevel"/>
    <w:tmpl w:val="0D282278"/>
    <w:lvl w:ilvl="0" w:tplc="06D0CA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91BF1"/>
    <w:multiLevelType w:val="hybridMultilevel"/>
    <w:tmpl w:val="4A8AF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D3098"/>
    <w:multiLevelType w:val="hybridMultilevel"/>
    <w:tmpl w:val="160C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E2388D"/>
    <w:multiLevelType w:val="hybridMultilevel"/>
    <w:tmpl w:val="0FDA75D0"/>
    <w:lvl w:ilvl="0" w:tplc="DC2048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038DA"/>
    <w:multiLevelType w:val="hybridMultilevel"/>
    <w:tmpl w:val="4A8AF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34361"/>
    <w:multiLevelType w:val="hybridMultilevel"/>
    <w:tmpl w:val="AB7E8C1A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3455CB"/>
    <w:multiLevelType w:val="hybridMultilevel"/>
    <w:tmpl w:val="340E6250"/>
    <w:lvl w:ilvl="0" w:tplc="DB74AADC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A0529"/>
    <w:multiLevelType w:val="hybridMultilevel"/>
    <w:tmpl w:val="397A5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216A0"/>
    <w:multiLevelType w:val="hybridMultilevel"/>
    <w:tmpl w:val="EB9EC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0"/>
  </w:num>
  <w:num w:numId="5">
    <w:abstractNumId w:val="8"/>
  </w:num>
  <w:num w:numId="6">
    <w:abstractNumId w:val="19"/>
  </w:num>
  <w:num w:numId="7">
    <w:abstractNumId w:val="1"/>
  </w:num>
  <w:num w:numId="8">
    <w:abstractNumId w:val="13"/>
  </w:num>
  <w:num w:numId="9">
    <w:abstractNumId w:val="21"/>
  </w:num>
  <w:num w:numId="10">
    <w:abstractNumId w:val="17"/>
  </w:num>
  <w:num w:numId="11">
    <w:abstractNumId w:val="14"/>
  </w:num>
  <w:num w:numId="12">
    <w:abstractNumId w:val="2"/>
  </w:num>
  <w:num w:numId="13">
    <w:abstractNumId w:val="4"/>
  </w:num>
  <w:num w:numId="14">
    <w:abstractNumId w:val="11"/>
  </w:num>
  <w:num w:numId="15">
    <w:abstractNumId w:val="10"/>
  </w:num>
  <w:num w:numId="16">
    <w:abstractNumId w:val="20"/>
  </w:num>
  <w:num w:numId="17">
    <w:abstractNumId w:val="9"/>
  </w:num>
  <w:num w:numId="18">
    <w:abstractNumId w:val="3"/>
  </w:num>
  <w:num w:numId="19">
    <w:abstractNumId w:val="16"/>
  </w:num>
  <w:num w:numId="20">
    <w:abstractNumId w:val="5"/>
  </w:num>
  <w:num w:numId="21">
    <w:abstractNumId w:val="12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129"/>
    <w:rsid w:val="00003057"/>
    <w:rsid w:val="000103F0"/>
    <w:rsid w:val="00025638"/>
    <w:rsid w:val="0004410B"/>
    <w:rsid w:val="00052934"/>
    <w:rsid w:val="000926A7"/>
    <w:rsid w:val="000A0E4E"/>
    <w:rsid w:val="000B5757"/>
    <w:rsid w:val="000C17FF"/>
    <w:rsid w:val="001103F2"/>
    <w:rsid w:val="00110BBA"/>
    <w:rsid w:val="00122AC7"/>
    <w:rsid w:val="00142DE5"/>
    <w:rsid w:val="001607F7"/>
    <w:rsid w:val="00186C3E"/>
    <w:rsid w:val="001941BE"/>
    <w:rsid w:val="00194F21"/>
    <w:rsid w:val="00196E28"/>
    <w:rsid w:val="001A05AE"/>
    <w:rsid w:val="001C1C38"/>
    <w:rsid w:val="001C65AE"/>
    <w:rsid w:val="00212C05"/>
    <w:rsid w:val="00257F9E"/>
    <w:rsid w:val="0028094F"/>
    <w:rsid w:val="00297BCF"/>
    <w:rsid w:val="002A3C12"/>
    <w:rsid w:val="002B5E2C"/>
    <w:rsid w:val="002D1775"/>
    <w:rsid w:val="002D7022"/>
    <w:rsid w:val="002E33D1"/>
    <w:rsid w:val="002E5C92"/>
    <w:rsid w:val="002F737C"/>
    <w:rsid w:val="003234F1"/>
    <w:rsid w:val="00340836"/>
    <w:rsid w:val="00382F58"/>
    <w:rsid w:val="003879F2"/>
    <w:rsid w:val="003B068B"/>
    <w:rsid w:val="003B6129"/>
    <w:rsid w:val="003C7FBD"/>
    <w:rsid w:val="003F21A2"/>
    <w:rsid w:val="003F36CD"/>
    <w:rsid w:val="004115D9"/>
    <w:rsid w:val="00414316"/>
    <w:rsid w:val="00416038"/>
    <w:rsid w:val="00416E7D"/>
    <w:rsid w:val="00422226"/>
    <w:rsid w:val="004336D8"/>
    <w:rsid w:val="0043416B"/>
    <w:rsid w:val="00442215"/>
    <w:rsid w:val="00455D86"/>
    <w:rsid w:val="00463EA3"/>
    <w:rsid w:val="00470F8E"/>
    <w:rsid w:val="00474DE6"/>
    <w:rsid w:val="004C0B79"/>
    <w:rsid w:val="004D2EAD"/>
    <w:rsid w:val="004E7404"/>
    <w:rsid w:val="00542887"/>
    <w:rsid w:val="005458B6"/>
    <w:rsid w:val="00572151"/>
    <w:rsid w:val="00576A7E"/>
    <w:rsid w:val="00585A95"/>
    <w:rsid w:val="0058642F"/>
    <w:rsid w:val="00597764"/>
    <w:rsid w:val="005D065B"/>
    <w:rsid w:val="005E355C"/>
    <w:rsid w:val="006041F9"/>
    <w:rsid w:val="00604B7A"/>
    <w:rsid w:val="006174C3"/>
    <w:rsid w:val="00641CC0"/>
    <w:rsid w:val="006442D8"/>
    <w:rsid w:val="00671301"/>
    <w:rsid w:val="00672E3B"/>
    <w:rsid w:val="006930CC"/>
    <w:rsid w:val="006A238A"/>
    <w:rsid w:val="006E0021"/>
    <w:rsid w:val="00710736"/>
    <w:rsid w:val="00724AA6"/>
    <w:rsid w:val="007255CB"/>
    <w:rsid w:val="0073001A"/>
    <w:rsid w:val="00734700"/>
    <w:rsid w:val="0077227C"/>
    <w:rsid w:val="00785111"/>
    <w:rsid w:val="00787927"/>
    <w:rsid w:val="007B72B3"/>
    <w:rsid w:val="007C09BC"/>
    <w:rsid w:val="007C7FA8"/>
    <w:rsid w:val="007E29FF"/>
    <w:rsid w:val="007E3D87"/>
    <w:rsid w:val="007F2B35"/>
    <w:rsid w:val="00800319"/>
    <w:rsid w:val="008153FC"/>
    <w:rsid w:val="00832F63"/>
    <w:rsid w:val="00833DD2"/>
    <w:rsid w:val="00846D88"/>
    <w:rsid w:val="00847BC3"/>
    <w:rsid w:val="00850A88"/>
    <w:rsid w:val="0086397B"/>
    <w:rsid w:val="0087739A"/>
    <w:rsid w:val="008A66B1"/>
    <w:rsid w:val="008C227C"/>
    <w:rsid w:val="008D1221"/>
    <w:rsid w:val="008D4C44"/>
    <w:rsid w:val="00901999"/>
    <w:rsid w:val="009100E9"/>
    <w:rsid w:val="00930DFB"/>
    <w:rsid w:val="00931EB7"/>
    <w:rsid w:val="00936621"/>
    <w:rsid w:val="00936E7E"/>
    <w:rsid w:val="009608D6"/>
    <w:rsid w:val="00963078"/>
    <w:rsid w:val="009C03B5"/>
    <w:rsid w:val="009C259B"/>
    <w:rsid w:val="009D03D6"/>
    <w:rsid w:val="009E52EF"/>
    <w:rsid w:val="009E7D04"/>
    <w:rsid w:val="009F620C"/>
    <w:rsid w:val="00A03029"/>
    <w:rsid w:val="00A133F3"/>
    <w:rsid w:val="00A25413"/>
    <w:rsid w:val="00A3247C"/>
    <w:rsid w:val="00A40712"/>
    <w:rsid w:val="00A47104"/>
    <w:rsid w:val="00A63E00"/>
    <w:rsid w:val="00A73132"/>
    <w:rsid w:val="00A75300"/>
    <w:rsid w:val="00A84A41"/>
    <w:rsid w:val="00AD0A66"/>
    <w:rsid w:val="00AF0D8F"/>
    <w:rsid w:val="00AF7AE6"/>
    <w:rsid w:val="00B11786"/>
    <w:rsid w:val="00B204C9"/>
    <w:rsid w:val="00B20822"/>
    <w:rsid w:val="00B52E87"/>
    <w:rsid w:val="00B75391"/>
    <w:rsid w:val="00B85CF8"/>
    <w:rsid w:val="00BB1FB8"/>
    <w:rsid w:val="00BE0D9F"/>
    <w:rsid w:val="00BE6206"/>
    <w:rsid w:val="00BF1C2D"/>
    <w:rsid w:val="00C10A83"/>
    <w:rsid w:val="00C431B1"/>
    <w:rsid w:val="00C45FB3"/>
    <w:rsid w:val="00C60A4F"/>
    <w:rsid w:val="00C647F1"/>
    <w:rsid w:val="00C7211F"/>
    <w:rsid w:val="00C81FE9"/>
    <w:rsid w:val="00C84451"/>
    <w:rsid w:val="00C94C8E"/>
    <w:rsid w:val="00CB68E4"/>
    <w:rsid w:val="00CC40D9"/>
    <w:rsid w:val="00CC546D"/>
    <w:rsid w:val="00CE67B0"/>
    <w:rsid w:val="00CF1E51"/>
    <w:rsid w:val="00D444BF"/>
    <w:rsid w:val="00D701F6"/>
    <w:rsid w:val="00D70553"/>
    <w:rsid w:val="00D91643"/>
    <w:rsid w:val="00D93D8A"/>
    <w:rsid w:val="00D97741"/>
    <w:rsid w:val="00DA6CEA"/>
    <w:rsid w:val="00DD2B9B"/>
    <w:rsid w:val="00DE3263"/>
    <w:rsid w:val="00E0279D"/>
    <w:rsid w:val="00E2255B"/>
    <w:rsid w:val="00E24232"/>
    <w:rsid w:val="00E36421"/>
    <w:rsid w:val="00EA1EA5"/>
    <w:rsid w:val="00EA3C42"/>
    <w:rsid w:val="00EB36D3"/>
    <w:rsid w:val="00EB56F0"/>
    <w:rsid w:val="00ED4046"/>
    <w:rsid w:val="00EF0129"/>
    <w:rsid w:val="00F03A24"/>
    <w:rsid w:val="00F84282"/>
    <w:rsid w:val="00FB51B9"/>
    <w:rsid w:val="00FC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81B6B"/>
  <w15:docId w15:val="{225BB3A0-3457-48A7-ACE4-4B2F5E87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12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6129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B6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12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B6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12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B61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941BE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D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azne-kynzvart.cz/cs/ubytovani/vnitrni-rad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90C09E-73F6-4D83-819A-F6019953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1477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Léčebné lázně Lázně Kynžvart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Přívara</dc:creator>
  <cp:lastModifiedBy>Šašková Dana</cp:lastModifiedBy>
  <cp:revision>6</cp:revision>
  <cp:lastPrinted>2022-02-15T14:16:00Z</cp:lastPrinted>
  <dcterms:created xsi:type="dcterms:W3CDTF">2022-02-21T10:30:00Z</dcterms:created>
  <dcterms:modified xsi:type="dcterms:W3CDTF">2022-02-21T16:04:00Z</dcterms:modified>
</cp:coreProperties>
</file>